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EE7" w:rsidRDefault="00044EE7">
      <w:pPr>
        <w:rPr>
          <w:rFonts w:hint="eastAsia"/>
        </w:rPr>
      </w:pPr>
    </w:p>
    <w:p w:rsidR="00044EE7" w:rsidRDefault="008A6A35">
      <w:pPr>
        <w:spacing w:line="360" w:lineRule="auto"/>
        <w:jc w:val="center"/>
        <w:rPr>
          <w:rFonts w:ascii="仿宋" w:eastAsia="仿宋" w:hAnsi="仿宋" w:cs="仿宋"/>
          <w:color w:val="000000" w:themeColor="text1"/>
          <w:sz w:val="36"/>
          <w:szCs w:val="36"/>
        </w:rPr>
      </w:pPr>
      <w:r>
        <w:rPr>
          <w:rFonts w:ascii="仿宋" w:eastAsia="仿宋" w:hAnsi="仿宋" w:cs="仿宋" w:hint="eastAsia"/>
          <w:color w:val="000000" w:themeColor="text1"/>
          <w:sz w:val="36"/>
          <w:szCs w:val="36"/>
        </w:rPr>
        <w:t>机器人工程学院师德师风专项学习成果展示</w:t>
      </w:r>
    </w:p>
    <w:p w:rsidR="00044EE7" w:rsidRDefault="008A6A35">
      <w:pPr>
        <w:spacing w:line="360" w:lineRule="auto"/>
        <w:ind w:firstLineChars="200" w:firstLine="508"/>
        <w:rPr>
          <w:rFonts w:ascii="仿宋" w:eastAsia="仿宋" w:hAnsi="仿宋" w:cs="仿宋"/>
          <w:color w:val="000000" w:themeColor="text1"/>
          <w:spacing w:val="7"/>
          <w:sz w:val="24"/>
          <w:shd w:val="clear" w:color="auto" w:fill="FFFFFF"/>
        </w:rPr>
      </w:pPr>
      <w:r>
        <w:rPr>
          <w:rFonts w:ascii="仿宋" w:eastAsia="仿宋" w:hAnsi="仿宋" w:cs="仿宋" w:hint="eastAsia"/>
          <w:color w:val="000000" w:themeColor="text1"/>
          <w:spacing w:val="7"/>
          <w:sz w:val="24"/>
          <w:shd w:val="clear" w:color="auto" w:fill="FFFFFF"/>
        </w:rPr>
        <w:t>我院在本年度持续开展了师德师风专项整治活动。为了使活动真正达到优化师德、端正师风、团结协作、科学管理的目的，我院在学校</w:t>
      </w:r>
      <w:r>
        <w:rPr>
          <w:rFonts w:ascii="仿宋" w:eastAsia="仿宋" w:hAnsi="仿宋" w:cs="仿宋" w:hint="eastAsia"/>
          <w:color w:val="000000" w:themeColor="text1"/>
          <w:spacing w:val="7"/>
          <w:sz w:val="24"/>
          <w:shd w:val="clear" w:color="auto" w:fill="FFFFFF"/>
        </w:rPr>
        <w:t>领导</w:t>
      </w:r>
      <w:bookmarkStart w:id="0" w:name="_GoBack"/>
      <w:bookmarkEnd w:id="0"/>
      <w:r>
        <w:rPr>
          <w:rFonts w:ascii="仿宋" w:eastAsia="仿宋" w:hAnsi="仿宋" w:cs="仿宋" w:hint="eastAsia"/>
          <w:color w:val="000000" w:themeColor="text1"/>
          <w:spacing w:val="7"/>
          <w:sz w:val="24"/>
          <w:shd w:val="clear" w:color="auto" w:fill="FFFFFF"/>
        </w:rPr>
        <w:t>下进行了周密安排，集中进行</w:t>
      </w:r>
      <w:r>
        <w:rPr>
          <w:rFonts w:ascii="仿宋" w:eastAsia="仿宋" w:hAnsi="仿宋" w:cs="仿宋" w:hint="eastAsia"/>
          <w:color w:val="000000" w:themeColor="text1"/>
          <w:spacing w:val="7"/>
          <w:sz w:val="24"/>
          <w:shd w:val="clear" w:color="auto" w:fill="FFFFFF"/>
        </w:rPr>
        <w:t>了多种形式的教育活动，</w:t>
      </w:r>
      <w:r>
        <w:rPr>
          <w:rFonts w:ascii="仿宋" w:eastAsia="仿宋" w:hAnsi="仿宋" w:cs="仿宋" w:hint="eastAsia"/>
          <w:color w:val="000000" w:themeColor="text1"/>
          <w:spacing w:val="18"/>
          <w:sz w:val="24"/>
          <w:shd w:val="clear" w:color="auto" w:fill="FFFFFF"/>
        </w:rPr>
        <w:t>学习研讨</w:t>
      </w:r>
      <w:r>
        <w:rPr>
          <w:rFonts w:ascii="仿宋" w:eastAsia="仿宋" w:hAnsi="仿宋" w:cs="仿宋" w:hint="eastAsia"/>
          <w:color w:val="000000" w:themeColor="text1"/>
          <w:spacing w:val="7"/>
          <w:sz w:val="24"/>
          <w:shd w:val="clear" w:color="auto" w:fill="FFFFFF"/>
        </w:rPr>
        <w:t>形成了</w:t>
      </w:r>
      <w:r>
        <w:rPr>
          <w:rFonts w:ascii="仿宋" w:eastAsia="仿宋" w:hAnsi="仿宋" w:cs="仿宋" w:hint="eastAsia"/>
          <w:color w:val="000000" w:themeColor="text1"/>
          <w:spacing w:val="7"/>
          <w:sz w:val="24"/>
        </w:rPr>
        <w:t>典型案例和亮点成效，</w:t>
      </w:r>
      <w:r>
        <w:rPr>
          <w:rFonts w:ascii="仿宋" w:eastAsia="仿宋" w:hAnsi="仿宋" w:cs="仿宋" w:hint="eastAsia"/>
          <w:color w:val="000000" w:themeColor="text1"/>
          <w:spacing w:val="18"/>
          <w:sz w:val="24"/>
          <w:shd w:val="clear" w:color="auto" w:fill="FFFFFF"/>
        </w:rPr>
        <w:t>引导学院全体教师进一步树立师德师风“底线”、“红线”意识，准确把握新时代、新形势对教师的新要求，牢记立德树人的崇高使命。</w:t>
      </w:r>
      <w:r>
        <w:rPr>
          <w:rFonts w:ascii="仿宋" w:eastAsia="仿宋" w:hAnsi="仿宋" w:cs="仿宋" w:hint="eastAsia"/>
          <w:color w:val="000000" w:themeColor="text1"/>
          <w:spacing w:val="7"/>
          <w:sz w:val="24"/>
        </w:rPr>
        <w:t>进一步在学院里营造讲师德、</w:t>
      </w:r>
      <w:proofErr w:type="gramStart"/>
      <w:r>
        <w:rPr>
          <w:rFonts w:ascii="仿宋" w:eastAsia="仿宋" w:hAnsi="仿宋" w:cs="仿宋" w:hint="eastAsia"/>
          <w:color w:val="000000" w:themeColor="text1"/>
          <w:spacing w:val="7"/>
          <w:sz w:val="24"/>
        </w:rPr>
        <w:t>遵</w:t>
      </w:r>
      <w:proofErr w:type="gramEnd"/>
      <w:r>
        <w:rPr>
          <w:rFonts w:ascii="仿宋" w:eastAsia="仿宋" w:hAnsi="仿宋" w:cs="仿宋" w:hint="eastAsia"/>
          <w:color w:val="000000" w:themeColor="text1"/>
          <w:spacing w:val="7"/>
          <w:sz w:val="24"/>
        </w:rPr>
        <w:t>规范、重品行、</w:t>
      </w:r>
      <w:proofErr w:type="gramStart"/>
      <w:r>
        <w:rPr>
          <w:rFonts w:ascii="仿宋" w:eastAsia="仿宋" w:hAnsi="仿宋" w:cs="仿宋" w:hint="eastAsia"/>
          <w:color w:val="000000" w:themeColor="text1"/>
          <w:spacing w:val="7"/>
          <w:sz w:val="24"/>
        </w:rPr>
        <w:t>严师风</w:t>
      </w:r>
      <w:proofErr w:type="gramEnd"/>
      <w:r>
        <w:rPr>
          <w:rFonts w:ascii="仿宋" w:eastAsia="仿宋" w:hAnsi="仿宋" w:cs="仿宋" w:hint="eastAsia"/>
          <w:color w:val="000000" w:themeColor="text1"/>
          <w:spacing w:val="7"/>
          <w:sz w:val="24"/>
        </w:rPr>
        <w:t>的良好氛围</w:t>
      </w:r>
      <w:r>
        <w:rPr>
          <w:rFonts w:ascii="仿宋" w:eastAsia="仿宋" w:hAnsi="仿宋" w:cs="仿宋" w:hint="eastAsia"/>
          <w:color w:val="000000" w:themeColor="text1"/>
          <w:spacing w:val="7"/>
          <w:sz w:val="24"/>
          <w:shd w:val="clear" w:color="auto" w:fill="FFFFFF"/>
        </w:rPr>
        <w:t>。</w:t>
      </w:r>
      <w:r>
        <w:rPr>
          <w:rFonts w:ascii="仿宋" w:eastAsia="仿宋" w:hAnsi="仿宋" w:cs="仿宋" w:hint="eastAsia"/>
          <w:color w:val="000000" w:themeColor="text1"/>
          <w:spacing w:val="7"/>
          <w:sz w:val="24"/>
          <w:shd w:val="clear" w:color="auto" w:fill="FFFFFF"/>
        </w:rPr>
        <w:t>现将学习成果展示</w:t>
      </w:r>
      <w:r>
        <w:rPr>
          <w:rFonts w:ascii="仿宋" w:eastAsia="仿宋" w:hAnsi="仿宋" w:cs="仿宋" w:hint="eastAsia"/>
          <w:color w:val="000000" w:themeColor="text1"/>
          <w:spacing w:val="7"/>
          <w:sz w:val="24"/>
          <w:shd w:val="clear" w:color="auto" w:fill="FFFFFF"/>
        </w:rPr>
        <w:t>如下：</w:t>
      </w:r>
    </w:p>
    <w:p w:rsidR="00044EE7" w:rsidRDefault="008A6A35">
      <w:pPr>
        <w:pStyle w:val="a5"/>
        <w:widowControl/>
        <w:shd w:val="clear" w:color="auto" w:fill="FFFFFF"/>
        <w:spacing w:beforeAutospacing="0" w:afterAutospacing="0" w:line="360" w:lineRule="auto"/>
        <w:jc w:val="both"/>
        <w:rPr>
          <w:rStyle w:val="a6"/>
          <w:rFonts w:ascii="仿宋" w:eastAsia="仿宋" w:hAnsi="仿宋" w:cs="仿宋"/>
          <w:b w:val="0"/>
          <w:color w:val="000000" w:themeColor="text1"/>
          <w:spacing w:val="18"/>
          <w:shd w:val="clear" w:color="auto" w:fill="FFFFFF"/>
        </w:rPr>
      </w:pPr>
      <w:proofErr w:type="gramStart"/>
      <w:r>
        <w:rPr>
          <w:rStyle w:val="a6"/>
          <w:rFonts w:ascii="仿宋" w:eastAsia="仿宋" w:hAnsi="仿宋" w:cs="仿宋" w:hint="eastAsia"/>
          <w:b w:val="0"/>
          <w:color w:val="000000" w:themeColor="text1"/>
          <w:spacing w:val="18"/>
          <w:shd w:val="clear" w:color="auto" w:fill="FFFFFF"/>
        </w:rPr>
        <w:t>一</w:t>
      </w:r>
      <w:proofErr w:type="gramEnd"/>
      <w:r>
        <w:rPr>
          <w:rStyle w:val="a6"/>
          <w:rFonts w:ascii="仿宋" w:eastAsia="仿宋" w:hAnsi="仿宋" w:cs="仿宋" w:hint="eastAsia"/>
          <w:b w:val="0"/>
          <w:color w:val="000000" w:themeColor="text1"/>
          <w:spacing w:val="18"/>
          <w:shd w:val="clear" w:color="auto" w:fill="FFFFFF"/>
        </w:rPr>
        <w:t>．制定实施方案。</w:t>
      </w:r>
    </w:p>
    <w:p w:rsidR="00044EE7" w:rsidRDefault="008A6A35">
      <w:pPr>
        <w:pStyle w:val="a5"/>
        <w:widowControl/>
        <w:shd w:val="clear" w:color="auto" w:fill="FFFFFF"/>
        <w:spacing w:beforeAutospacing="0" w:afterAutospacing="0" w:line="360" w:lineRule="auto"/>
        <w:ind w:firstLineChars="200" w:firstLine="552"/>
        <w:jc w:val="both"/>
        <w:rPr>
          <w:rFonts w:ascii="仿宋" w:eastAsia="仿宋" w:hAnsi="仿宋" w:cs="仿宋"/>
          <w:color w:val="000000" w:themeColor="text1"/>
          <w:spacing w:val="18"/>
        </w:rPr>
      </w:pPr>
      <w:r>
        <w:rPr>
          <w:rFonts w:ascii="仿宋" w:eastAsia="仿宋" w:hAnsi="仿宋" w:cs="仿宋" w:hint="eastAsia"/>
          <w:color w:val="000000" w:themeColor="text1"/>
          <w:spacing w:val="18"/>
          <w:shd w:val="clear" w:color="auto" w:fill="FFFFFF"/>
        </w:rPr>
        <w:t>自学校师德师风专项教育活动启动以来，我院党支部高度重视，第一时间召开全体教职工大会，开展</w:t>
      </w:r>
      <w:r>
        <w:rPr>
          <w:rFonts w:ascii="仿宋" w:eastAsia="仿宋" w:hAnsi="仿宋" w:cs="仿宋" w:hint="eastAsia"/>
          <w:color w:val="000000" w:themeColor="text1"/>
          <w:spacing w:val="18"/>
          <w:shd w:val="clear" w:color="auto" w:fill="FFFFFF"/>
        </w:rPr>
        <w:t>2021</w:t>
      </w:r>
      <w:r>
        <w:rPr>
          <w:rFonts w:ascii="仿宋" w:eastAsia="仿宋" w:hAnsi="仿宋" w:cs="仿宋" w:hint="eastAsia"/>
          <w:color w:val="000000" w:themeColor="text1"/>
          <w:spacing w:val="18"/>
          <w:shd w:val="clear" w:color="auto" w:fill="FFFFFF"/>
        </w:rPr>
        <w:t>年师德师风专项教育动员部署工作。学院党支部以习近平新时代中国特色社会主义思想为指导，制定《安徽三联学院机器人工程学院关于师德专题教育的实施方案》，成立机器人工程学院师德专题教育工作领导小组，召开师德师风专题教育动员大会，将师德专题教育列入党支部和学院工作计划，将师德专题教育与建党</w:t>
      </w:r>
      <w:r>
        <w:rPr>
          <w:rFonts w:ascii="仿宋" w:eastAsia="仿宋" w:hAnsi="仿宋" w:cs="仿宋" w:hint="eastAsia"/>
          <w:color w:val="000000" w:themeColor="text1"/>
          <w:spacing w:val="18"/>
          <w:shd w:val="clear" w:color="auto" w:fill="FFFFFF"/>
        </w:rPr>
        <w:t>100</w:t>
      </w:r>
      <w:r>
        <w:rPr>
          <w:rFonts w:ascii="仿宋" w:eastAsia="仿宋" w:hAnsi="仿宋" w:cs="仿宋" w:hint="eastAsia"/>
          <w:color w:val="000000" w:themeColor="text1"/>
          <w:spacing w:val="18"/>
          <w:shd w:val="clear" w:color="auto" w:fill="FFFFFF"/>
        </w:rPr>
        <w:t>周年相关活动相结合，确保师德师风专项教育活动有组织、有方案。</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noProof/>
          <w:color w:val="000000" w:themeColor="text1"/>
          <w:spacing w:val="18"/>
        </w:rPr>
        <w:lastRenderedPageBreak/>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学院召开师德师风专题教育启动大会</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rPr>
      </w:pPr>
      <w:r>
        <w:rPr>
          <w:rFonts w:ascii="仿宋" w:eastAsia="仿宋" w:hAnsi="仿宋" w:cs="仿宋"/>
          <w:noProof/>
          <w:color w:val="000000" w:themeColor="text1"/>
          <w:spacing w:val="18"/>
          <w:shd w:val="clear" w:color="auto" w:fill="FFFFFF"/>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rPr>
      </w:pPr>
      <w:r>
        <w:rPr>
          <w:rFonts w:ascii="仿宋" w:eastAsia="仿宋" w:hAnsi="仿宋" w:cs="仿宋" w:hint="eastAsia"/>
          <w:color w:val="000000" w:themeColor="text1"/>
          <w:spacing w:val="18"/>
          <w:sz w:val="21"/>
          <w:szCs w:val="21"/>
        </w:rPr>
        <w:lastRenderedPageBreak/>
        <w:t>学院举办“永远跟党走”庆祝中国共产党成立</w:t>
      </w:r>
      <w:r>
        <w:rPr>
          <w:rFonts w:ascii="仿宋" w:eastAsia="仿宋" w:hAnsi="仿宋" w:cs="仿宋" w:hint="eastAsia"/>
          <w:color w:val="000000" w:themeColor="text1"/>
          <w:spacing w:val="18"/>
          <w:sz w:val="21"/>
          <w:szCs w:val="21"/>
        </w:rPr>
        <w:t>100</w:t>
      </w:r>
      <w:r>
        <w:rPr>
          <w:rFonts w:ascii="仿宋" w:eastAsia="仿宋" w:hAnsi="仿宋" w:cs="仿宋" w:hint="eastAsia"/>
          <w:color w:val="000000" w:themeColor="text1"/>
          <w:spacing w:val="18"/>
          <w:sz w:val="21"/>
          <w:szCs w:val="21"/>
        </w:rPr>
        <w:t>周年表彰大会</w:t>
      </w:r>
    </w:p>
    <w:p w:rsidR="00044EE7" w:rsidRDefault="008A6A35">
      <w:pPr>
        <w:spacing w:line="360" w:lineRule="auto"/>
        <w:rPr>
          <w:rFonts w:ascii="仿宋" w:eastAsia="仿宋" w:hAnsi="仿宋" w:cs="仿宋"/>
          <w:color w:val="000000" w:themeColor="text1"/>
          <w:spacing w:val="18"/>
          <w:sz w:val="24"/>
          <w:shd w:val="clear" w:color="auto" w:fill="FFFFFF"/>
        </w:rPr>
      </w:pPr>
      <w:r>
        <w:rPr>
          <w:rStyle w:val="a6"/>
          <w:rFonts w:ascii="仿宋" w:eastAsia="仿宋" w:hAnsi="仿宋" w:cs="仿宋" w:hint="eastAsia"/>
          <w:b w:val="0"/>
          <w:color w:val="000000" w:themeColor="text1"/>
          <w:spacing w:val="18"/>
          <w:sz w:val="24"/>
          <w:shd w:val="clear" w:color="auto" w:fill="FFFFFF"/>
        </w:rPr>
        <w:t>二．开展教育学习。</w:t>
      </w:r>
      <w:r>
        <w:rPr>
          <w:rFonts w:ascii="仿宋" w:eastAsia="仿宋" w:hAnsi="仿宋" w:cs="仿宋" w:hint="eastAsia"/>
          <w:color w:val="000000" w:themeColor="text1"/>
          <w:spacing w:val="18"/>
          <w:sz w:val="24"/>
          <w:shd w:val="clear" w:color="auto" w:fill="FFFFFF"/>
        </w:rPr>
        <w:t>学院深化师德学习方式，以线上和线下、自学和研讨、集中学习和重点发言等形式分别开展《教育部关于在教育系统开展师德专题教育的通知》、《习近平总书记给全国黄大年式教师团队代表重要回信精神》和《深化新时代教育评价改革总体方案》《新时代高校教师职业行为十项准则》等多场座谈会（配套的会议记录），通过集中收看优秀影视作品《</w:t>
      </w:r>
      <w:r>
        <w:rPr>
          <w:rFonts w:ascii="仿宋" w:eastAsia="仿宋" w:hAnsi="仿宋" w:cs="仿宋" w:hint="eastAsia"/>
          <w:color w:val="000000" w:themeColor="text1"/>
          <w:spacing w:val="18"/>
          <w:sz w:val="24"/>
          <w:shd w:val="clear" w:color="auto" w:fill="FFFFFF"/>
        </w:rPr>
        <w:t>榜样</w:t>
      </w:r>
      <w:r>
        <w:rPr>
          <w:rFonts w:ascii="仿宋" w:eastAsia="仿宋" w:hAnsi="仿宋" w:cs="仿宋" w:hint="eastAsia"/>
          <w:color w:val="000000" w:themeColor="text1"/>
          <w:spacing w:val="18"/>
          <w:sz w:val="24"/>
          <w:shd w:val="clear" w:color="auto" w:fill="FFFFFF"/>
        </w:rPr>
        <w:t>》《觉醒年代》和</w:t>
      </w:r>
      <w:r>
        <w:rPr>
          <w:rFonts w:ascii="仿宋" w:eastAsia="仿宋" w:hAnsi="仿宋" w:cs="仿宋" w:hint="eastAsia"/>
          <w:color w:val="000000" w:themeColor="text1"/>
          <w:spacing w:val="18"/>
          <w:sz w:val="24"/>
          <w:shd w:val="clear" w:color="auto" w:fill="FFFFFF"/>
        </w:rPr>
        <w:t>2021</w:t>
      </w:r>
      <w:r>
        <w:rPr>
          <w:rFonts w:ascii="仿宋" w:eastAsia="仿宋" w:hAnsi="仿宋" w:cs="仿宋" w:hint="eastAsia"/>
          <w:color w:val="000000" w:themeColor="text1"/>
          <w:spacing w:val="18"/>
          <w:sz w:val="24"/>
          <w:shd w:val="clear" w:color="auto" w:fill="FFFFFF"/>
        </w:rPr>
        <w:t>年教师节暨优秀教师表彰大会等，引导广大教师就完善立德树人体制机制、克服“五唯”顽</w:t>
      </w:r>
      <w:proofErr w:type="gramStart"/>
      <w:r>
        <w:rPr>
          <w:rFonts w:ascii="仿宋" w:eastAsia="仿宋" w:hAnsi="仿宋" w:cs="仿宋" w:hint="eastAsia"/>
          <w:color w:val="000000" w:themeColor="text1"/>
          <w:spacing w:val="18"/>
          <w:sz w:val="24"/>
          <w:shd w:val="clear" w:color="auto" w:fill="FFFFFF"/>
        </w:rPr>
        <w:t>瘴</w:t>
      </w:r>
      <w:proofErr w:type="gramEnd"/>
      <w:r>
        <w:rPr>
          <w:rFonts w:ascii="仿宋" w:eastAsia="仿宋" w:hAnsi="仿宋" w:cs="仿宋" w:hint="eastAsia"/>
          <w:color w:val="000000" w:themeColor="text1"/>
          <w:spacing w:val="18"/>
          <w:sz w:val="24"/>
          <w:shd w:val="clear" w:color="auto" w:fill="FFFFFF"/>
        </w:rPr>
        <w:t>痼疾、创新人才培养方式、优化师资队伍建设、强化思想政治教育等方面内容进行深入交流，真正做到师德师风专项教育人人知晓、人人参与。</w:t>
      </w:r>
    </w:p>
    <w:p w:rsidR="00044EE7" w:rsidRDefault="008A6A35">
      <w:pPr>
        <w:pStyle w:val="a5"/>
        <w:widowControl/>
        <w:shd w:val="clear" w:color="auto" w:fill="FFFFFF"/>
        <w:spacing w:beforeAutospacing="0" w:afterAutospacing="0" w:line="360" w:lineRule="auto"/>
        <w:rPr>
          <w:rFonts w:ascii="仿宋" w:eastAsia="仿宋" w:hAnsi="仿宋" w:cs="仿宋"/>
          <w:color w:val="000000" w:themeColor="text1"/>
          <w:spacing w:val="18"/>
        </w:rPr>
      </w:pPr>
      <w:r>
        <w:rPr>
          <w:rFonts w:ascii="仿宋" w:eastAsia="仿宋" w:hAnsi="仿宋" w:cs="仿宋" w:hint="eastAsia"/>
          <w:noProof/>
          <w:color w:val="000000" w:themeColor="text1"/>
          <w:spacing w:val="18"/>
          <w:shd w:val="clear" w:color="auto" w:fill="FFFFFF"/>
        </w:rPr>
        <w:drawing>
          <wp:inline distT="0" distB="0" distL="0" distR="0">
            <wp:extent cx="5274310" cy="395605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rPr>
      </w:pPr>
      <w:r>
        <w:rPr>
          <w:rFonts w:ascii="仿宋" w:eastAsia="仿宋" w:hAnsi="仿宋" w:cs="仿宋" w:hint="eastAsia"/>
          <w:color w:val="000000" w:themeColor="text1"/>
          <w:spacing w:val="18"/>
          <w:sz w:val="21"/>
          <w:szCs w:val="21"/>
        </w:rPr>
        <w:t>集中学习《榜样</w:t>
      </w:r>
      <w:r>
        <w:rPr>
          <w:rFonts w:ascii="仿宋" w:eastAsia="仿宋" w:hAnsi="仿宋" w:cs="仿宋" w:hint="eastAsia"/>
          <w:color w:val="000000" w:themeColor="text1"/>
          <w:spacing w:val="18"/>
          <w:sz w:val="21"/>
          <w:szCs w:val="21"/>
        </w:rPr>
        <w:t>5</w:t>
      </w:r>
      <w:r>
        <w:rPr>
          <w:rFonts w:ascii="仿宋" w:eastAsia="仿宋" w:hAnsi="仿宋" w:cs="仿宋" w:hint="eastAsia"/>
          <w:color w:val="000000" w:themeColor="text1"/>
          <w:spacing w:val="18"/>
          <w:sz w:val="21"/>
          <w:szCs w:val="21"/>
        </w:rPr>
        <w:t>》主题活动</w:t>
      </w:r>
    </w:p>
    <w:p w:rsidR="00044EE7" w:rsidRDefault="008A6A35">
      <w:pPr>
        <w:spacing w:line="360" w:lineRule="auto"/>
        <w:ind w:left="420"/>
        <w:jc w:val="left"/>
        <w:rPr>
          <w:rFonts w:ascii="仿宋" w:eastAsia="仿宋" w:hAnsi="仿宋" w:cs="仿宋"/>
          <w:color w:val="000000" w:themeColor="text1"/>
          <w:spacing w:val="18"/>
          <w:sz w:val="24"/>
          <w:shd w:val="clear" w:color="auto" w:fill="FFFFFF"/>
        </w:rPr>
      </w:pPr>
      <w:r>
        <w:rPr>
          <w:rFonts w:ascii="仿宋" w:eastAsia="仿宋" w:hAnsi="仿宋" w:cs="仿宋" w:hint="eastAsia"/>
          <w:noProof/>
          <w:color w:val="000000" w:themeColor="text1"/>
          <w:spacing w:val="18"/>
          <w:sz w:val="24"/>
          <w:shd w:val="clear" w:color="auto" w:fill="FFFFFF"/>
        </w:rPr>
        <w:lastRenderedPageBreak/>
        <w:drawing>
          <wp:inline distT="0" distB="0" distL="0" distR="0">
            <wp:extent cx="5274310" cy="471043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710430"/>
                    </a:xfrm>
                    <a:prstGeom prst="rect">
                      <a:avLst/>
                    </a:prstGeom>
                  </pic:spPr>
                </pic:pic>
              </a:graphicData>
            </a:graphic>
          </wp:inline>
        </w:drawing>
      </w:r>
    </w:p>
    <w:p w:rsidR="00044EE7" w:rsidRDefault="008A6A35">
      <w:pPr>
        <w:spacing w:line="360" w:lineRule="auto"/>
        <w:ind w:left="420"/>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集中学习打赢脱贫攻坚战典型事例新闻稿</w:t>
      </w:r>
    </w:p>
    <w:p w:rsidR="00044EE7" w:rsidRDefault="00044EE7">
      <w:pPr>
        <w:spacing w:line="360" w:lineRule="auto"/>
        <w:ind w:left="420"/>
        <w:jc w:val="left"/>
        <w:rPr>
          <w:rFonts w:ascii="仿宋" w:eastAsia="仿宋" w:hAnsi="仿宋" w:cs="仿宋"/>
          <w:color w:val="000000" w:themeColor="text1"/>
          <w:spacing w:val="18"/>
          <w:sz w:val="24"/>
          <w:shd w:val="clear" w:color="auto" w:fill="FFFFFF"/>
        </w:rPr>
      </w:pPr>
    </w:p>
    <w:p w:rsidR="00044EE7" w:rsidRDefault="00044EE7">
      <w:pPr>
        <w:spacing w:line="360" w:lineRule="auto"/>
        <w:ind w:left="420"/>
        <w:jc w:val="left"/>
        <w:rPr>
          <w:rFonts w:ascii="仿宋" w:eastAsia="仿宋" w:hAnsi="仿宋" w:cs="仿宋"/>
          <w:color w:val="000000" w:themeColor="text1"/>
          <w:spacing w:val="18"/>
          <w:sz w:val="24"/>
          <w:shd w:val="clear" w:color="auto" w:fill="FFFFFF"/>
        </w:rPr>
      </w:pPr>
    </w:p>
    <w:p w:rsidR="00044EE7" w:rsidRDefault="00044EE7">
      <w:pPr>
        <w:spacing w:line="360" w:lineRule="auto"/>
        <w:ind w:left="420"/>
        <w:jc w:val="left"/>
        <w:rPr>
          <w:rFonts w:ascii="仿宋" w:eastAsia="仿宋" w:hAnsi="仿宋" w:cs="仿宋"/>
          <w:color w:val="000000" w:themeColor="text1"/>
          <w:spacing w:val="18"/>
          <w:sz w:val="24"/>
          <w:shd w:val="clear" w:color="auto" w:fill="FFFFFF"/>
        </w:rPr>
      </w:pPr>
    </w:p>
    <w:p w:rsidR="00044EE7" w:rsidRDefault="00044EE7">
      <w:pPr>
        <w:pStyle w:val="a5"/>
        <w:widowControl/>
        <w:spacing w:beforeAutospacing="0" w:afterAutospacing="0" w:line="360" w:lineRule="auto"/>
        <w:rPr>
          <w:rFonts w:ascii="仿宋" w:eastAsia="仿宋" w:hAnsi="仿宋" w:cs="仿宋"/>
          <w:color w:val="000000" w:themeColor="text1"/>
        </w:rPr>
      </w:pPr>
    </w:p>
    <w:p w:rsidR="00044EE7" w:rsidRDefault="008A6A35">
      <w:pPr>
        <w:pStyle w:val="a5"/>
        <w:widowControl/>
        <w:spacing w:beforeAutospacing="0" w:afterAutospacing="0" w:line="360" w:lineRule="auto"/>
        <w:rPr>
          <w:rFonts w:ascii="仿宋" w:eastAsia="仿宋" w:hAnsi="仿宋" w:cs="仿宋"/>
          <w:color w:val="000000" w:themeColor="text1"/>
        </w:rPr>
      </w:pPr>
      <w:r>
        <w:rPr>
          <w:rFonts w:ascii="仿宋" w:eastAsia="仿宋" w:hAnsi="仿宋" w:cs="仿宋" w:hint="eastAsia"/>
          <w:noProof/>
          <w:color w:val="000000" w:themeColor="text1"/>
        </w:rPr>
        <w:lastRenderedPageBreak/>
        <w:drawing>
          <wp:inline distT="0" distB="0" distL="0" distR="0">
            <wp:extent cx="5274310" cy="39560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tabs>
          <w:tab w:val="right" w:pos="8306"/>
        </w:tabs>
        <w:spacing w:beforeAutospacing="0" w:afterAutospacing="0" w:line="360" w:lineRule="auto"/>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学院全体教职工学习《深化新时代教育评价改革总体方案》</w:t>
      </w:r>
    </w:p>
    <w:p w:rsidR="00044EE7" w:rsidRDefault="008A6A35">
      <w:pPr>
        <w:pStyle w:val="a5"/>
        <w:widowControl/>
        <w:spacing w:beforeAutospacing="0" w:afterAutospacing="0" w:line="360" w:lineRule="auto"/>
        <w:rPr>
          <w:rFonts w:ascii="仿宋" w:eastAsia="仿宋" w:hAnsi="仿宋" w:cs="仿宋"/>
          <w:color w:val="000000" w:themeColor="text1"/>
          <w:spacing w:val="18"/>
          <w:shd w:val="clear" w:color="auto" w:fill="FFFFFF"/>
        </w:rPr>
      </w:pPr>
      <w:r>
        <w:rPr>
          <w:rStyle w:val="a6"/>
          <w:rFonts w:ascii="仿宋" w:eastAsia="仿宋" w:hAnsi="仿宋" w:cs="仿宋" w:hint="eastAsia"/>
          <w:b w:val="0"/>
          <w:color w:val="000000" w:themeColor="text1"/>
          <w:spacing w:val="18"/>
          <w:shd w:val="clear" w:color="auto" w:fill="FFFFFF"/>
        </w:rPr>
        <w:t>三．注重警示教育。</w:t>
      </w:r>
      <w:r>
        <w:rPr>
          <w:rFonts w:ascii="仿宋" w:eastAsia="仿宋" w:hAnsi="仿宋" w:cs="仿宋" w:hint="eastAsia"/>
          <w:color w:val="000000" w:themeColor="text1"/>
          <w:spacing w:val="18"/>
          <w:shd w:val="clear" w:color="auto" w:fill="FFFFFF"/>
        </w:rPr>
        <w:t>广泛组织开展新时代师德规范教育和失</w:t>
      </w:r>
      <w:proofErr w:type="gramStart"/>
      <w:r>
        <w:rPr>
          <w:rFonts w:ascii="仿宋" w:eastAsia="仿宋" w:hAnsi="仿宋" w:cs="仿宋" w:hint="eastAsia"/>
          <w:color w:val="000000" w:themeColor="text1"/>
          <w:spacing w:val="18"/>
          <w:shd w:val="clear" w:color="auto" w:fill="FFFFFF"/>
        </w:rPr>
        <w:t>范</w:t>
      </w:r>
      <w:proofErr w:type="gramEnd"/>
      <w:r>
        <w:rPr>
          <w:rFonts w:ascii="仿宋" w:eastAsia="仿宋" w:hAnsi="仿宋" w:cs="仿宋" w:hint="eastAsia"/>
          <w:color w:val="000000" w:themeColor="text1"/>
          <w:spacing w:val="18"/>
          <w:shd w:val="clear" w:color="auto" w:fill="FFFFFF"/>
        </w:rPr>
        <w:t>通报活动，通过全院教工大会集中组织全体教师共同学习《新时代高校教师职业行为十项准则》、《教育部关于高校教师师德失范行为处理的指导意见》和《安徽三联学院教职工师德失范行为处理办法（试行）》等文件精神，重点通报了高校教师职业行为十项典型案例和第七批</w:t>
      </w:r>
      <w:r>
        <w:rPr>
          <w:rFonts w:ascii="仿宋" w:eastAsia="仿宋" w:hAnsi="仿宋" w:cs="仿宋" w:hint="eastAsia"/>
          <w:color w:val="000000" w:themeColor="text1"/>
          <w:spacing w:val="18"/>
          <w:shd w:val="clear" w:color="auto" w:fill="FFFFFF"/>
        </w:rPr>
        <w:t>8</w:t>
      </w:r>
      <w:r>
        <w:rPr>
          <w:rFonts w:ascii="仿宋" w:eastAsia="仿宋" w:hAnsi="仿宋" w:cs="仿宋" w:hint="eastAsia"/>
          <w:color w:val="000000" w:themeColor="text1"/>
          <w:spacing w:val="18"/>
          <w:shd w:val="clear" w:color="auto" w:fill="FFFFFF"/>
        </w:rPr>
        <w:t>起违反教师职业行为十项准则典型问题，</w:t>
      </w:r>
      <w:proofErr w:type="gramStart"/>
      <w:r>
        <w:rPr>
          <w:rFonts w:ascii="仿宋" w:eastAsia="仿宋" w:hAnsi="仿宋" w:cs="仿宋" w:hint="eastAsia"/>
          <w:color w:val="000000" w:themeColor="text1"/>
          <w:spacing w:val="18"/>
          <w:shd w:val="clear" w:color="auto" w:fill="FFFFFF"/>
        </w:rPr>
        <w:t>以案明纪</w:t>
      </w:r>
      <w:proofErr w:type="gramEnd"/>
      <w:r>
        <w:rPr>
          <w:rFonts w:ascii="仿宋" w:eastAsia="仿宋" w:hAnsi="仿宋" w:cs="仿宋" w:hint="eastAsia"/>
          <w:color w:val="000000" w:themeColor="text1"/>
          <w:spacing w:val="18"/>
          <w:shd w:val="clear" w:color="auto" w:fill="FFFFFF"/>
        </w:rPr>
        <w:t>，引导广大教师明规矩、守底线。</w:t>
      </w:r>
    </w:p>
    <w:p w:rsidR="00044EE7" w:rsidRDefault="008A6A35">
      <w:pPr>
        <w:pStyle w:val="a5"/>
        <w:widowControl/>
        <w:spacing w:beforeAutospacing="0" w:afterAutospacing="0" w:line="360" w:lineRule="auto"/>
        <w:rPr>
          <w:rFonts w:ascii="仿宋" w:eastAsia="仿宋" w:hAnsi="仿宋" w:cs="仿宋"/>
          <w:color w:val="000000" w:themeColor="text1"/>
          <w:spacing w:val="18"/>
          <w:shd w:val="clear" w:color="auto" w:fill="FFFFFF"/>
        </w:rPr>
      </w:pPr>
      <w:r>
        <w:rPr>
          <w:rFonts w:ascii="仿宋" w:eastAsia="仿宋" w:hAnsi="仿宋" w:cs="仿宋" w:hint="eastAsia"/>
          <w:noProof/>
          <w:color w:val="000000" w:themeColor="text1"/>
          <w:spacing w:val="18"/>
          <w:shd w:val="clear" w:color="auto" w:fill="FFFFFF"/>
        </w:rPr>
        <w:lastRenderedPageBreak/>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spacing w:beforeAutospacing="0" w:afterAutospacing="0" w:line="360" w:lineRule="auto"/>
        <w:jc w:val="center"/>
        <w:rPr>
          <w:rFonts w:ascii="仿宋" w:eastAsia="仿宋" w:hAnsi="仿宋" w:cs="仿宋"/>
          <w:color w:val="000000" w:themeColor="text1"/>
          <w:spacing w:val="18"/>
          <w:sz w:val="21"/>
          <w:szCs w:val="21"/>
          <w:shd w:val="clear" w:color="auto" w:fill="FFFFFF"/>
        </w:rPr>
      </w:pPr>
      <w:r>
        <w:rPr>
          <w:rFonts w:ascii="仿宋" w:eastAsia="仿宋" w:hAnsi="仿宋" w:cs="仿宋" w:hint="eastAsia"/>
          <w:color w:val="000000" w:themeColor="text1"/>
          <w:spacing w:val="18"/>
          <w:sz w:val="21"/>
          <w:szCs w:val="21"/>
          <w:shd w:val="clear" w:color="auto" w:fill="FFFFFF"/>
        </w:rPr>
        <w:t>学院开展师德师风警示教育专题会</w:t>
      </w:r>
    </w:p>
    <w:p w:rsidR="00044EE7" w:rsidRDefault="008A6A35">
      <w:pPr>
        <w:pStyle w:val="a5"/>
        <w:widowControl/>
        <w:spacing w:beforeAutospacing="0" w:afterAutospacing="0" w:line="360" w:lineRule="auto"/>
        <w:rPr>
          <w:rFonts w:ascii="仿宋" w:eastAsia="仿宋" w:hAnsi="仿宋" w:cs="仿宋"/>
          <w:color w:val="000000" w:themeColor="text1"/>
        </w:rPr>
      </w:pPr>
      <w:r>
        <w:rPr>
          <w:rFonts w:ascii="仿宋" w:eastAsia="仿宋" w:hAnsi="仿宋" w:cs="仿宋" w:hint="eastAsia"/>
          <w:color w:val="000000" w:themeColor="text1"/>
        </w:rPr>
        <w:t>四．</w:t>
      </w:r>
      <w:proofErr w:type="gramStart"/>
      <w:r>
        <w:rPr>
          <w:rFonts w:ascii="仿宋" w:eastAsia="仿宋" w:hAnsi="仿宋" w:cs="仿宋" w:hint="eastAsia"/>
          <w:color w:val="000000" w:themeColor="text1"/>
        </w:rPr>
        <w:t>凝练活动</w:t>
      </w:r>
      <w:proofErr w:type="gramEnd"/>
      <w:r>
        <w:rPr>
          <w:rFonts w:ascii="仿宋" w:eastAsia="仿宋" w:hAnsi="仿宋" w:cs="仿宋" w:hint="eastAsia"/>
          <w:color w:val="000000" w:themeColor="text1"/>
        </w:rPr>
        <w:t>特色。</w:t>
      </w:r>
      <w:r>
        <w:rPr>
          <w:rFonts w:ascii="仿宋" w:eastAsia="仿宋" w:hAnsi="仿宋" w:cs="仿宋" w:hint="eastAsia"/>
          <w:color w:val="000000" w:themeColor="text1"/>
          <w:spacing w:val="18"/>
          <w:shd w:val="clear" w:color="auto" w:fill="FFFFFF"/>
        </w:rPr>
        <w:t>学院党委充分发挥榜样引领作用，通过以点带面、点面结合的形式凝练学院活动特色，打造学院师德师风教育活动品牌。</w:t>
      </w:r>
    </w:p>
    <w:p w:rsidR="00044EE7" w:rsidRDefault="008A6A35">
      <w:pPr>
        <w:spacing w:line="360" w:lineRule="auto"/>
        <w:rPr>
          <w:rFonts w:ascii="仿宋" w:eastAsia="仿宋" w:hAnsi="仿宋" w:cs="仿宋"/>
          <w:color w:val="000000" w:themeColor="text1"/>
          <w:spacing w:val="18"/>
          <w:sz w:val="24"/>
          <w:shd w:val="clear" w:color="auto" w:fill="FFFFFF"/>
        </w:rPr>
      </w:pPr>
      <w:r>
        <w:rPr>
          <w:rStyle w:val="a6"/>
          <w:rFonts w:ascii="仿宋" w:eastAsia="仿宋" w:hAnsi="仿宋" w:cs="仿宋" w:hint="eastAsia"/>
          <w:b w:val="0"/>
          <w:color w:val="000000" w:themeColor="text1"/>
          <w:spacing w:val="18"/>
          <w:sz w:val="24"/>
          <w:shd w:val="clear" w:color="auto" w:fill="FFFFFF"/>
        </w:rPr>
        <w:t>（</w:t>
      </w:r>
      <w:r>
        <w:rPr>
          <w:rStyle w:val="a6"/>
          <w:rFonts w:ascii="仿宋" w:eastAsia="仿宋" w:hAnsi="仿宋" w:cs="仿宋" w:hint="eastAsia"/>
          <w:b w:val="0"/>
          <w:color w:val="000000" w:themeColor="text1"/>
          <w:spacing w:val="18"/>
          <w:sz w:val="24"/>
          <w:shd w:val="clear" w:color="auto" w:fill="FFFFFF"/>
        </w:rPr>
        <w:t>1</w:t>
      </w:r>
      <w:r>
        <w:rPr>
          <w:rStyle w:val="a6"/>
          <w:rFonts w:ascii="仿宋" w:eastAsia="仿宋" w:hAnsi="仿宋" w:cs="仿宋" w:hint="eastAsia"/>
          <w:b w:val="0"/>
          <w:color w:val="000000" w:themeColor="text1"/>
          <w:spacing w:val="18"/>
          <w:sz w:val="24"/>
          <w:shd w:val="clear" w:color="auto" w:fill="FFFFFF"/>
        </w:rPr>
        <w:t>）开展“省级优秀教师团队”宣讲。</w:t>
      </w:r>
      <w:r>
        <w:rPr>
          <w:rFonts w:ascii="仿宋" w:eastAsia="仿宋" w:hAnsi="仿宋" w:cs="仿宋" w:hint="eastAsia"/>
          <w:color w:val="000000" w:themeColor="text1"/>
          <w:spacing w:val="18"/>
          <w:sz w:val="24"/>
          <w:shd w:val="clear" w:color="auto" w:fill="FFFFFF"/>
        </w:rPr>
        <w:t>学院党支部把好入口出口关，不仅邀请院党支部统战委员、执行院长、安徽省教坛新秀、王兴副教授为</w:t>
      </w:r>
      <w:r>
        <w:rPr>
          <w:rFonts w:ascii="仿宋" w:eastAsia="仿宋" w:hAnsi="仿宋" w:cs="仿宋" w:hint="eastAsia"/>
          <w:color w:val="000000" w:themeColor="text1"/>
          <w:spacing w:val="18"/>
          <w:sz w:val="24"/>
          <w:shd w:val="clear" w:color="auto" w:fill="FFFFFF"/>
        </w:rPr>
        <w:t>2021</w:t>
      </w:r>
      <w:r>
        <w:rPr>
          <w:rFonts w:ascii="仿宋" w:eastAsia="仿宋" w:hAnsi="仿宋" w:cs="仿宋" w:hint="eastAsia"/>
          <w:color w:val="000000" w:themeColor="text1"/>
          <w:spacing w:val="18"/>
          <w:sz w:val="24"/>
          <w:shd w:val="clear" w:color="auto" w:fill="FFFFFF"/>
        </w:rPr>
        <w:t>届、</w:t>
      </w:r>
      <w:r>
        <w:rPr>
          <w:rFonts w:ascii="仿宋" w:eastAsia="仿宋" w:hAnsi="仿宋" w:cs="仿宋" w:hint="eastAsia"/>
          <w:color w:val="000000" w:themeColor="text1"/>
          <w:spacing w:val="18"/>
          <w:sz w:val="24"/>
          <w:shd w:val="clear" w:color="auto" w:fill="FFFFFF"/>
        </w:rPr>
        <w:t>2022</w:t>
      </w:r>
      <w:r>
        <w:rPr>
          <w:rFonts w:ascii="仿宋" w:eastAsia="仿宋" w:hAnsi="仿宋" w:cs="仿宋" w:hint="eastAsia"/>
          <w:color w:val="000000" w:themeColor="text1"/>
          <w:spacing w:val="18"/>
          <w:sz w:val="24"/>
          <w:shd w:val="clear" w:color="auto" w:fill="FFFFFF"/>
        </w:rPr>
        <w:t>届全体考研学生、考教师资格证、考教师编制的学生做师德师风教育分享，引导广大学生努力成为“高素质，有品德”的栋梁之材；于</w:t>
      </w:r>
      <w:r>
        <w:rPr>
          <w:rFonts w:ascii="仿宋" w:eastAsia="仿宋" w:hAnsi="仿宋" w:cs="仿宋" w:hint="eastAsia"/>
          <w:color w:val="000000" w:themeColor="text1"/>
          <w:spacing w:val="18"/>
          <w:sz w:val="24"/>
          <w:shd w:val="clear" w:color="auto" w:fill="FFFFFF"/>
        </w:rPr>
        <w:t>9</w:t>
      </w:r>
      <w:r>
        <w:rPr>
          <w:rFonts w:ascii="仿宋" w:eastAsia="仿宋" w:hAnsi="仿宋" w:cs="仿宋" w:hint="eastAsia"/>
          <w:color w:val="000000" w:themeColor="text1"/>
          <w:spacing w:val="18"/>
          <w:sz w:val="24"/>
          <w:shd w:val="clear" w:color="auto" w:fill="FFFFFF"/>
        </w:rPr>
        <w:t>月</w:t>
      </w:r>
      <w:r>
        <w:rPr>
          <w:rFonts w:ascii="仿宋" w:eastAsia="仿宋" w:hAnsi="仿宋" w:cs="仿宋" w:hint="eastAsia"/>
          <w:color w:val="000000" w:themeColor="text1"/>
          <w:spacing w:val="18"/>
          <w:sz w:val="24"/>
          <w:shd w:val="clear" w:color="auto" w:fill="FFFFFF"/>
        </w:rPr>
        <w:t>9</w:t>
      </w:r>
      <w:r>
        <w:rPr>
          <w:rFonts w:ascii="仿宋" w:eastAsia="仿宋" w:hAnsi="仿宋" w:cs="仿宋" w:hint="eastAsia"/>
          <w:color w:val="000000" w:themeColor="text1"/>
          <w:spacing w:val="18"/>
          <w:sz w:val="24"/>
          <w:shd w:val="clear" w:color="auto" w:fill="FFFFFF"/>
        </w:rPr>
        <w:t>日邀请计算机专业专家、安徽省教学名师、我院</w:t>
      </w:r>
      <w:proofErr w:type="gramStart"/>
      <w:r>
        <w:rPr>
          <w:rFonts w:ascii="仿宋" w:eastAsia="仿宋" w:hAnsi="仿宋" w:cs="仿宋" w:hint="eastAsia"/>
          <w:color w:val="000000" w:themeColor="text1"/>
          <w:spacing w:val="18"/>
          <w:sz w:val="24"/>
          <w:shd w:val="clear" w:color="auto" w:fill="FFFFFF"/>
        </w:rPr>
        <w:t>品牌院长</w:t>
      </w:r>
      <w:proofErr w:type="gramEnd"/>
      <w:r>
        <w:rPr>
          <w:rFonts w:ascii="仿宋" w:eastAsia="仿宋" w:hAnsi="仿宋" w:cs="仿宋" w:hint="eastAsia"/>
          <w:color w:val="000000" w:themeColor="text1"/>
          <w:spacing w:val="18"/>
          <w:sz w:val="24"/>
          <w:shd w:val="clear" w:color="auto" w:fill="FFFFFF"/>
        </w:rPr>
        <w:t>李澍龙教授以《人工智能进展》为题，为学院</w:t>
      </w:r>
      <w:r>
        <w:rPr>
          <w:rFonts w:ascii="仿宋" w:eastAsia="仿宋" w:hAnsi="仿宋" w:cs="仿宋" w:hint="eastAsia"/>
          <w:color w:val="000000" w:themeColor="text1"/>
          <w:spacing w:val="18"/>
          <w:sz w:val="24"/>
          <w:shd w:val="clear" w:color="auto" w:fill="FFFFFF"/>
        </w:rPr>
        <w:t>2021</w:t>
      </w:r>
      <w:r>
        <w:rPr>
          <w:rFonts w:ascii="仿宋" w:eastAsia="仿宋" w:hAnsi="仿宋" w:cs="仿宋" w:hint="eastAsia"/>
          <w:color w:val="000000" w:themeColor="text1"/>
          <w:spacing w:val="18"/>
          <w:sz w:val="24"/>
          <w:shd w:val="clear" w:color="auto" w:fill="FFFFFF"/>
        </w:rPr>
        <w:t>级全体新生讲授“开学第一课”，言传身</w:t>
      </w:r>
      <w:r>
        <w:rPr>
          <w:rFonts w:ascii="仿宋" w:eastAsia="仿宋" w:hAnsi="仿宋" w:cs="仿宋" w:hint="eastAsia"/>
          <w:color w:val="000000" w:themeColor="text1"/>
          <w:spacing w:val="18"/>
          <w:sz w:val="24"/>
          <w:shd w:val="clear" w:color="auto" w:fill="FFFFFF"/>
        </w:rPr>
        <w:t>教，帮助青年学子扣好人生第一粒扣子，深化各位青年教师对“风范”的认识和理解，将优良师德师风转化为行动自觉。</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noProof/>
          <w:color w:val="000000" w:themeColor="text1"/>
          <w:spacing w:val="18"/>
          <w:sz w:val="24"/>
          <w:shd w:val="clear" w:color="auto" w:fill="FFFFFF"/>
        </w:rPr>
        <w:lastRenderedPageBreak/>
        <w:drawing>
          <wp:inline distT="0" distB="0" distL="0" distR="0">
            <wp:extent cx="5274310" cy="39560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执行院长王兴给</w:t>
      </w:r>
      <w:r>
        <w:rPr>
          <w:rFonts w:ascii="仿宋" w:eastAsia="仿宋" w:hAnsi="仿宋" w:cs="仿宋" w:hint="eastAsia"/>
          <w:color w:val="000000" w:themeColor="text1"/>
          <w:spacing w:val="18"/>
          <w:szCs w:val="21"/>
          <w:shd w:val="clear" w:color="auto" w:fill="FFFFFF"/>
        </w:rPr>
        <w:t>2022</w:t>
      </w:r>
      <w:r>
        <w:rPr>
          <w:rFonts w:ascii="仿宋" w:eastAsia="仿宋" w:hAnsi="仿宋" w:cs="仿宋" w:hint="eastAsia"/>
          <w:color w:val="000000" w:themeColor="text1"/>
          <w:spacing w:val="18"/>
          <w:szCs w:val="21"/>
          <w:shd w:val="clear" w:color="auto" w:fill="FFFFFF"/>
        </w:rPr>
        <w:t>届部分考研学生开展考研分析讲座</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hint="eastAsia"/>
          <w:noProof/>
          <w:color w:val="000000" w:themeColor="text1"/>
          <w:spacing w:val="18"/>
          <w:sz w:val="24"/>
          <w:shd w:val="clear" w:color="auto" w:fill="FFFFFF"/>
        </w:rP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lastRenderedPageBreak/>
        <w:t>执行院长王兴给</w:t>
      </w:r>
      <w:r>
        <w:rPr>
          <w:rFonts w:ascii="仿宋" w:eastAsia="仿宋" w:hAnsi="仿宋" w:cs="仿宋" w:hint="eastAsia"/>
          <w:color w:val="000000" w:themeColor="text1"/>
          <w:spacing w:val="18"/>
          <w:szCs w:val="21"/>
          <w:shd w:val="clear" w:color="auto" w:fill="FFFFFF"/>
        </w:rPr>
        <w:t>2021</w:t>
      </w:r>
      <w:r>
        <w:rPr>
          <w:rFonts w:ascii="仿宋" w:eastAsia="仿宋" w:hAnsi="仿宋" w:cs="仿宋" w:hint="eastAsia"/>
          <w:color w:val="000000" w:themeColor="text1"/>
          <w:spacing w:val="18"/>
          <w:szCs w:val="21"/>
          <w:shd w:val="clear" w:color="auto" w:fill="FFFFFF"/>
        </w:rPr>
        <w:t>级新生开展爱国主义入学教育</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hint="eastAsia"/>
          <w:noProof/>
          <w:color w:val="000000" w:themeColor="text1"/>
          <w:spacing w:val="18"/>
          <w:sz w:val="24"/>
          <w:shd w:val="clear" w:color="auto" w:fill="FFFFFF"/>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李澍龙教授开学第一课</w:t>
      </w:r>
    </w:p>
    <w:p w:rsidR="00044EE7" w:rsidRDefault="008A6A35">
      <w:pPr>
        <w:spacing w:line="360" w:lineRule="auto"/>
        <w:rPr>
          <w:rFonts w:ascii="仿宋" w:eastAsia="仿宋" w:hAnsi="仿宋" w:cs="仿宋"/>
          <w:color w:val="000000" w:themeColor="text1"/>
          <w:spacing w:val="18"/>
          <w:sz w:val="24"/>
          <w:shd w:val="clear" w:color="auto" w:fill="FFFFFF"/>
        </w:rPr>
      </w:pPr>
      <w:r>
        <w:rPr>
          <w:rStyle w:val="a6"/>
          <w:rFonts w:ascii="仿宋" w:eastAsia="仿宋" w:hAnsi="仿宋" w:cs="仿宋" w:hint="eastAsia"/>
          <w:b w:val="0"/>
          <w:color w:val="000000" w:themeColor="text1"/>
          <w:spacing w:val="18"/>
          <w:sz w:val="24"/>
          <w:shd w:val="clear" w:color="auto" w:fill="FFFFFF"/>
        </w:rPr>
        <w:t>（</w:t>
      </w:r>
      <w:r>
        <w:rPr>
          <w:rStyle w:val="a6"/>
          <w:rFonts w:ascii="仿宋" w:eastAsia="仿宋" w:hAnsi="仿宋" w:cs="仿宋" w:hint="eastAsia"/>
          <w:b w:val="0"/>
          <w:color w:val="000000" w:themeColor="text1"/>
          <w:spacing w:val="18"/>
          <w:sz w:val="24"/>
          <w:shd w:val="clear" w:color="auto" w:fill="FFFFFF"/>
        </w:rPr>
        <w:t>2</w:t>
      </w:r>
      <w:r>
        <w:rPr>
          <w:rStyle w:val="a6"/>
          <w:rFonts w:ascii="仿宋" w:eastAsia="仿宋" w:hAnsi="仿宋" w:cs="仿宋" w:hint="eastAsia"/>
          <w:b w:val="0"/>
          <w:color w:val="000000" w:themeColor="text1"/>
          <w:spacing w:val="18"/>
          <w:sz w:val="24"/>
          <w:shd w:val="clear" w:color="auto" w:fill="FFFFFF"/>
        </w:rPr>
        <w:t>）开展“红色主题教育”活动。</w:t>
      </w:r>
      <w:r>
        <w:rPr>
          <w:rFonts w:ascii="仿宋" w:eastAsia="仿宋" w:hAnsi="仿宋" w:cs="仿宋" w:hint="eastAsia"/>
          <w:color w:val="000000" w:themeColor="text1"/>
          <w:spacing w:val="18"/>
          <w:sz w:val="24"/>
          <w:shd w:val="clear" w:color="auto" w:fill="FFFFFF"/>
        </w:rPr>
        <w:t>4</w:t>
      </w:r>
      <w:r>
        <w:rPr>
          <w:rFonts w:ascii="仿宋" w:eastAsia="仿宋" w:hAnsi="仿宋" w:cs="仿宋" w:hint="eastAsia"/>
          <w:color w:val="000000" w:themeColor="text1"/>
          <w:spacing w:val="18"/>
          <w:sz w:val="24"/>
          <w:shd w:val="clear" w:color="auto" w:fill="FFFFFF"/>
        </w:rPr>
        <w:t>月</w:t>
      </w:r>
      <w:r>
        <w:rPr>
          <w:rFonts w:ascii="仿宋" w:eastAsia="仿宋" w:hAnsi="仿宋" w:cs="仿宋" w:hint="eastAsia"/>
          <w:color w:val="000000" w:themeColor="text1"/>
          <w:spacing w:val="18"/>
          <w:sz w:val="24"/>
          <w:shd w:val="clear" w:color="auto" w:fill="FFFFFF"/>
        </w:rPr>
        <w:t>10-11</w:t>
      </w:r>
      <w:r>
        <w:rPr>
          <w:rFonts w:ascii="仿宋" w:eastAsia="仿宋" w:hAnsi="仿宋" w:cs="仿宋" w:hint="eastAsia"/>
          <w:color w:val="000000" w:themeColor="text1"/>
          <w:spacing w:val="18"/>
          <w:sz w:val="24"/>
          <w:shd w:val="clear" w:color="auto" w:fill="FFFFFF"/>
        </w:rPr>
        <w:t>日，我院党员教师随同我校其他各支部党员共赴庐山参观学习，开展“红色主题”实践教育活动。全体党员一起重温了老一辈无产阶级革命家的奋斗历程；了解了国共两党在庐山两度合作的历史；参观了中共庐山会议旧址，观看了中国共产党三次庐山会议的宣教片，真切感受到了庐山特有的红色政治文化，对中国共产党领导中国人民建设社会主义社会的过程有了全新的认识。</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hint="eastAsia"/>
          <w:noProof/>
          <w:color w:val="000000" w:themeColor="text1"/>
          <w:spacing w:val="18"/>
          <w:sz w:val="24"/>
          <w:shd w:val="clear" w:color="auto" w:fill="FFFFFF"/>
        </w:rPr>
        <w:lastRenderedPageBreak/>
        <w:drawing>
          <wp:inline distT="0" distB="0" distL="0" distR="0">
            <wp:extent cx="5274310" cy="39560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学院教师赴庐山学习</w:t>
      </w:r>
    </w:p>
    <w:p w:rsidR="00044EE7" w:rsidRDefault="008A6A35">
      <w:pPr>
        <w:spacing w:line="360" w:lineRule="auto"/>
        <w:rPr>
          <w:rFonts w:ascii="仿宋" w:eastAsia="仿宋" w:hAnsi="仿宋" w:cs="仿宋"/>
          <w:color w:val="000000" w:themeColor="text1"/>
          <w:spacing w:val="18"/>
          <w:sz w:val="24"/>
          <w:shd w:val="clear" w:color="auto" w:fill="FFFFFF"/>
        </w:rPr>
      </w:pPr>
      <w:r>
        <w:rPr>
          <w:rStyle w:val="a6"/>
          <w:rFonts w:ascii="仿宋" w:eastAsia="仿宋" w:hAnsi="仿宋" w:cs="仿宋" w:hint="eastAsia"/>
          <w:b w:val="0"/>
          <w:color w:val="000000" w:themeColor="text1"/>
          <w:spacing w:val="18"/>
          <w:sz w:val="24"/>
          <w:shd w:val="clear" w:color="auto" w:fill="FFFFFF"/>
        </w:rPr>
        <w:t>（</w:t>
      </w:r>
      <w:r>
        <w:rPr>
          <w:rStyle w:val="a6"/>
          <w:rFonts w:ascii="仿宋" w:eastAsia="仿宋" w:hAnsi="仿宋" w:cs="仿宋" w:hint="eastAsia"/>
          <w:b w:val="0"/>
          <w:color w:val="000000" w:themeColor="text1"/>
          <w:spacing w:val="18"/>
          <w:sz w:val="24"/>
          <w:shd w:val="clear" w:color="auto" w:fill="FFFFFF"/>
        </w:rPr>
        <w:t>3</w:t>
      </w:r>
      <w:r>
        <w:rPr>
          <w:rStyle w:val="a6"/>
          <w:rFonts w:ascii="仿宋" w:eastAsia="仿宋" w:hAnsi="仿宋" w:cs="仿宋" w:hint="eastAsia"/>
          <w:b w:val="0"/>
          <w:color w:val="000000" w:themeColor="text1"/>
          <w:spacing w:val="18"/>
          <w:sz w:val="24"/>
          <w:shd w:val="clear" w:color="auto" w:fill="FFFFFF"/>
        </w:rPr>
        <w:t>）</w:t>
      </w:r>
      <w:r>
        <w:rPr>
          <w:rStyle w:val="a6"/>
          <w:rFonts w:ascii="仿宋" w:eastAsia="仿宋" w:hAnsi="仿宋" w:cs="仿宋" w:hint="eastAsia"/>
          <w:b w:val="0"/>
          <w:color w:val="000000" w:themeColor="text1"/>
          <w:spacing w:val="18"/>
          <w:sz w:val="24"/>
          <w:shd w:val="clear" w:color="auto" w:fill="FFFFFF"/>
        </w:rPr>
        <w:t>积极开展《深化新时代教育评价改革总体方案》学习教育活动。</w:t>
      </w:r>
      <w:r>
        <w:rPr>
          <w:rFonts w:ascii="仿宋" w:eastAsia="仿宋" w:hAnsi="仿宋" w:cs="仿宋" w:hint="eastAsia"/>
          <w:color w:val="000000" w:themeColor="text1"/>
          <w:spacing w:val="18"/>
          <w:sz w:val="24"/>
          <w:shd w:val="clear" w:color="auto" w:fill="FFFFFF"/>
        </w:rPr>
        <w:t>学院党支部以教研室和各科室为基点、充分发挥各教研室主任和党支部书记的示范作用，组织全院师生学习《总体方案》的深刻内涵和精神要义，实现学习全员全覆盖、全面全过程，进一步明确新时代高等教育改革的方向、目标和任务。</w:t>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hd w:val="clear" w:color="auto" w:fill="FFFFFF"/>
        </w:rPr>
      </w:pPr>
      <w:r>
        <w:rPr>
          <w:rFonts w:ascii="仿宋" w:eastAsia="仿宋" w:hAnsi="仿宋" w:cs="仿宋"/>
          <w:noProof/>
          <w:color w:val="000000" w:themeColor="text1"/>
          <w:spacing w:val="18"/>
          <w:shd w:val="clear" w:color="auto" w:fill="FFFFFF"/>
        </w:rPr>
        <w:lastRenderedPageBreak/>
        <w:drawing>
          <wp:inline distT="0" distB="0" distL="0" distR="0">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rPr>
      </w:pPr>
      <w:r>
        <w:rPr>
          <w:rFonts w:ascii="仿宋" w:eastAsia="仿宋" w:hAnsi="仿宋" w:cs="仿宋" w:hint="eastAsia"/>
          <w:color w:val="000000" w:themeColor="text1"/>
          <w:spacing w:val="18"/>
          <w:sz w:val="21"/>
          <w:szCs w:val="21"/>
        </w:rPr>
        <w:t>教研室教师开展《深化新时代教育评价改革总体方案》学习</w:t>
      </w:r>
    </w:p>
    <w:p w:rsidR="00044EE7" w:rsidRDefault="008A6A35">
      <w:pPr>
        <w:spacing w:line="360" w:lineRule="auto"/>
        <w:rPr>
          <w:rFonts w:ascii="仿宋" w:eastAsia="仿宋" w:hAnsi="仿宋" w:cs="仿宋"/>
          <w:color w:val="000000" w:themeColor="text1"/>
          <w:spacing w:val="18"/>
          <w:sz w:val="24"/>
          <w:shd w:val="clear" w:color="auto" w:fill="FFFFFF"/>
        </w:rPr>
      </w:pPr>
      <w:r>
        <w:rPr>
          <w:rStyle w:val="a6"/>
          <w:rFonts w:ascii="仿宋" w:eastAsia="仿宋" w:hAnsi="仿宋" w:cs="仿宋" w:hint="eastAsia"/>
          <w:b w:val="0"/>
          <w:color w:val="000000" w:themeColor="text1"/>
          <w:spacing w:val="18"/>
          <w:sz w:val="24"/>
          <w:shd w:val="clear" w:color="auto" w:fill="FFFFFF"/>
        </w:rPr>
        <w:t>（</w:t>
      </w:r>
      <w:r>
        <w:rPr>
          <w:rStyle w:val="a6"/>
          <w:rFonts w:ascii="仿宋" w:eastAsia="仿宋" w:hAnsi="仿宋" w:cs="仿宋" w:hint="eastAsia"/>
          <w:b w:val="0"/>
          <w:color w:val="000000" w:themeColor="text1"/>
          <w:spacing w:val="18"/>
          <w:sz w:val="24"/>
          <w:shd w:val="clear" w:color="auto" w:fill="FFFFFF"/>
        </w:rPr>
        <w:t>4</w:t>
      </w:r>
      <w:r>
        <w:rPr>
          <w:rStyle w:val="a6"/>
          <w:rFonts w:ascii="仿宋" w:eastAsia="仿宋" w:hAnsi="仿宋" w:cs="仿宋" w:hint="eastAsia"/>
          <w:b w:val="0"/>
          <w:color w:val="000000" w:themeColor="text1"/>
          <w:spacing w:val="18"/>
          <w:sz w:val="24"/>
          <w:shd w:val="clear" w:color="auto" w:fill="FFFFFF"/>
        </w:rPr>
        <w:t>）</w:t>
      </w:r>
      <w:r>
        <w:rPr>
          <w:rStyle w:val="a6"/>
          <w:rFonts w:ascii="仿宋" w:eastAsia="仿宋" w:hAnsi="仿宋" w:cs="仿宋" w:hint="eastAsia"/>
          <w:b w:val="0"/>
          <w:color w:val="000000" w:themeColor="text1"/>
          <w:spacing w:val="18"/>
          <w:sz w:val="24"/>
          <w:shd w:val="clear" w:color="auto" w:fill="FFFFFF"/>
        </w:rPr>
        <w:t>选树典型，表彰先进。我</w:t>
      </w:r>
      <w:r>
        <w:rPr>
          <w:rFonts w:ascii="仿宋" w:eastAsia="仿宋" w:hAnsi="仿宋" w:cs="仿宋" w:hint="eastAsia"/>
          <w:color w:val="000000" w:themeColor="text1"/>
          <w:spacing w:val="18"/>
          <w:sz w:val="24"/>
          <w:shd w:val="clear" w:color="auto" w:fill="FFFFFF"/>
        </w:rPr>
        <w:t>院学科带头人张林老师坚持用习近平新时代中国特色社会主义思想铸魂育人，敬业爱生，潜心育人，做学生成长成才的人生导师和健康生活的知心朋友，于</w:t>
      </w:r>
      <w:r>
        <w:rPr>
          <w:rFonts w:ascii="仿宋" w:eastAsia="仿宋" w:hAnsi="仿宋" w:cs="仿宋" w:hint="eastAsia"/>
          <w:color w:val="000000" w:themeColor="text1"/>
          <w:spacing w:val="18"/>
          <w:sz w:val="24"/>
          <w:shd w:val="clear" w:color="auto" w:fill="FFFFFF"/>
        </w:rPr>
        <w:t>2021</w:t>
      </w:r>
      <w:r>
        <w:rPr>
          <w:rFonts w:ascii="仿宋" w:eastAsia="仿宋" w:hAnsi="仿宋" w:cs="仿宋" w:hint="eastAsia"/>
          <w:color w:val="000000" w:themeColor="text1"/>
          <w:spacing w:val="18"/>
          <w:sz w:val="24"/>
          <w:shd w:val="clear" w:color="auto" w:fill="FFFFFF"/>
        </w:rPr>
        <w:t>年获评安徽省“教学名师”；陈自红在教师节受到学校表彰；学院党支部于</w:t>
      </w:r>
      <w:r>
        <w:rPr>
          <w:rFonts w:ascii="仿宋" w:eastAsia="仿宋" w:hAnsi="仿宋" w:cs="仿宋" w:hint="eastAsia"/>
          <w:color w:val="000000" w:themeColor="text1"/>
          <w:spacing w:val="18"/>
          <w:sz w:val="24"/>
          <w:shd w:val="clear" w:color="auto" w:fill="FFFFFF"/>
        </w:rPr>
        <w:t>9</w:t>
      </w:r>
      <w:r>
        <w:rPr>
          <w:rFonts w:ascii="仿宋" w:eastAsia="仿宋" w:hAnsi="仿宋" w:cs="仿宋" w:hint="eastAsia"/>
          <w:color w:val="000000" w:themeColor="text1"/>
          <w:spacing w:val="18"/>
          <w:sz w:val="24"/>
          <w:shd w:val="clear" w:color="auto" w:fill="FFFFFF"/>
        </w:rPr>
        <w:t>月</w:t>
      </w:r>
      <w:r>
        <w:rPr>
          <w:rFonts w:ascii="仿宋" w:eastAsia="仿宋" w:hAnsi="仿宋" w:cs="仿宋" w:hint="eastAsia"/>
          <w:color w:val="000000" w:themeColor="text1"/>
          <w:spacing w:val="18"/>
          <w:sz w:val="24"/>
          <w:shd w:val="clear" w:color="auto" w:fill="FFFFFF"/>
        </w:rPr>
        <w:t>10</w:t>
      </w:r>
      <w:r>
        <w:rPr>
          <w:rFonts w:ascii="仿宋" w:eastAsia="仿宋" w:hAnsi="仿宋" w:cs="仿宋" w:hint="eastAsia"/>
          <w:color w:val="000000" w:themeColor="text1"/>
          <w:spacing w:val="18"/>
          <w:sz w:val="24"/>
          <w:shd w:val="clear" w:color="auto" w:fill="FFFFFF"/>
        </w:rPr>
        <w:t>日举行“教师节”庆祝座谈会，集中表彰一批在教学科研、管理服务和学习生活中的师生党员，勉励广大师生立足“两个大局”、胸怀“国之大者”，不忘教育初心、牢记育人使命。</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hint="eastAsia"/>
          <w:noProof/>
          <w:color w:val="000000" w:themeColor="text1"/>
          <w:spacing w:val="18"/>
          <w:sz w:val="24"/>
          <w:shd w:val="clear" w:color="auto" w:fill="FFFFFF"/>
        </w:rPr>
        <w:lastRenderedPageBreak/>
        <w:drawing>
          <wp:inline distT="0" distB="0" distL="0" distR="0">
            <wp:extent cx="5274310" cy="36969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696970"/>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张林老师被评为安徽省教学名师</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hint="eastAsia"/>
          <w:noProof/>
          <w:color w:val="000000" w:themeColor="text1"/>
          <w:spacing w:val="18"/>
          <w:sz w:val="24"/>
          <w:shd w:val="clear" w:color="auto" w:fill="FFFFFF"/>
        </w:rPr>
        <w:drawing>
          <wp:inline distT="0" distB="0" distL="0" distR="0">
            <wp:extent cx="5274310" cy="38684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868420"/>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陈自红老师被评为</w:t>
      </w:r>
      <w:r>
        <w:rPr>
          <w:rFonts w:ascii="仿宋" w:eastAsia="仿宋" w:hAnsi="仿宋" w:cs="仿宋" w:hint="eastAsia"/>
          <w:color w:val="000000" w:themeColor="text1"/>
          <w:spacing w:val="18"/>
          <w:szCs w:val="21"/>
          <w:shd w:val="clear" w:color="auto" w:fill="FFFFFF"/>
        </w:rPr>
        <w:t>2020</w:t>
      </w:r>
      <w:r>
        <w:rPr>
          <w:rFonts w:ascii="仿宋" w:eastAsia="仿宋" w:hAnsi="仿宋" w:cs="仿宋" w:hint="eastAsia"/>
          <w:color w:val="000000" w:themeColor="text1"/>
          <w:spacing w:val="18"/>
          <w:szCs w:val="21"/>
          <w:shd w:val="clear" w:color="auto" w:fill="FFFFFF"/>
        </w:rPr>
        <w:t>年度优秀教师</w:t>
      </w:r>
    </w:p>
    <w:p w:rsidR="00044EE7" w:rsidRDefault="00044EE7">
      <w:pPr>
        <w:spacing w:line="360" w:lineRule="auto"/>
        <w:rPr>
          <w:rFonts w:ascii="仿宋" w:eastAsia="仿宋" w:hAnsi="仿宋" w:cs="仿宋"/>
          <w:color w:val="000000" w:themeColor="text1"/>
          <w:spacing w:val="18"/>
          <w:sz w:val="24"/>
          <w:shd w:val="clear" w:color="auto" w:fill="FFFFFF"/>
        </w:rPr>
      </w:pP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noProof/>
          <w:color w:val="000000" w:themeColor="text1"/>
          <w:spacing w:val="18"/>
          <w:sz w:val="24"/>
          <w:shd w:val="clear" w:color="auto" w:fill="FFFFFF"/>
        </w:rPr>
        <w:lastRenderedPageBreak/>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hint="eastAsia"/>
          <w:noProof/>
          <w:color w:val="000000" w:themeColor="text1"/>
          <w:spacing w:val="18"/>
          <w:sz w:val="24"/>
          <w:shd w:val="clear" w:color="auto" w:fill="FFFFFF"/>
        </w:rPr>
        <w:drawing>
          <wp:inline distT="0" distB="0" distL="0" distR="0">
            <wp:extent cx="5274310" cy="39541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rsidR="00044EE7" w:rsidRDefault="008A6A35">
      <w:pPr>
        <w:spacing w:line="360" w:lineRule="auto"/>
        <w:jc w:val="center"/>
        <w:rPr>
          <w:rFonts w:ascii="仿宋" w:eastAsia="仿宋" w:hAnsi="仿宋" w:cs="仿宋"/>
          <w:color w:val="000000" w:themeColor="text1"/>
          <w:spacing w:val="18"/>
          <w:szCs w:val="21"/>
          <w:shd w:val="clear" w:color="auto" w:fill="FFFFFF"/>
        </w:rPr>
      </w:pPr>
      <w:r>
        <w:rPr>
          <w:rFonts w:ascii="仿宋" w:eastAsia="仿宋" w:hAnsi="仿宋" w:cs="仿宋" w:hint="eastAsia"/>
          <w:color w:val="000000" w:themeColor="text1"/>
          <w:spacing w:val="18"/>
          <w:szCs w:val="21"/>
          <w:shd w:val="clear" w:color="auto" w:fill="FFFFFF"/>
        </w:rPr>
        <w:t>教师节活动现场</w:t>
      </w:r>
    </w:p>
    <w:p w:rsidR="00044EE7" w:rsidRDefault="008A6A35">
      <w:pPr>
        <w:spacing w:line="360" w:lineRule="auto"/>
        <w:rPr>
          <w:rFonts w:ascii="仿宋" w:eastAsia="仿宋" w:hAnsi="仿宋" w:cs="仿宋"/>
          <w:color w:val="000000" w:themeColor="text1"/>
          <w:spacing w:val="18"/>
          <w:sz w:val="24"/>
          <w:shd w:val="clear" w:color="auto" w:fill="FFFFFF"/>
        </w:rPr>
      </w:pPr>
      <w:r>
        <w:rPr>
          <w:rFonts w:ascii="仿宋" w:eastAsia="仿宋" w:hAnsi="仿宋" w:cs="仿宋" w:hint="eastAsia"/>
          <w:color w:val="000000" w:themeColor="text1"/>
          <w:spacing w:val="18"/>
          <w:sz w:val="24"/>
          <w:shd w:val="clear" w:color="auto" w:fill="FFFFFF"/>
        </w:rPr>
        <w:lastRenderedPageBreak/>
        <w:t>（</w:t>
      </w:r>
      <w:r>
        <w:rPr>
          <w:rFonts w:ascii="仿宋" w:eastAsia="仿宋" w:hAnsi="仿宋" w:cs="仿宋" w:hint="eastAsia"/>
          <w:color w:val="000000" w:themeColor="text1"/>
          <w:spacing w:val="18"/>
          <w:sz w:val="24"/>
          <w:shd w:val="clear" w:color="auto" w:fill="FFFFFF"/>
        </w:rPr>
        <w:t>5</w:t>
      </w:r>
      <w:r>
        <w:rPr>
          <w:rFonts w:ascii="仿宋" w:eastAsia="仿宋" w:hAnsi="仿宋" w:cs="仿宋" w:hint="eastAsia"/>
          <w:color w:val="000000" w:themeColor="text1"/>
          <w:spacing w:val="18"/>
          <w:sz w:val="24"/>
          <w:shd w:val="clear" w:color="auto" w:fill="FFFFFF"/>
        </w:rPr>
        <w:t>）</w:t>
      </w:r>
      <w:r>
        <w:rPr>
          <w:rFonts w:ascii="仿宋" w:eastAsia="仿宋" w:hAnsi="仿宋" w:cs="仿宋" w:hint="eastAsia"/>
          <w:color w:val="000000" w:themeColor="text1"/>
          <w:spacing w:val="18"/>
          <w:sz w:val="24"/>
          <w:shd w:val="clear" w:color="auto" w:fill="FFFFFF"/>
        </w:rPr>
        <w:t>党史教育与师德师风教育有机结合</w:t>
      </w:r>
    </w:p>
    <w:p w:rsidR="00044EE7" w:rsidRDefault="00044EE7">
      <w:pPr>
        <w:pStyle w:val="a5"/>
        <w:widowControl/>
        <w:shd w:val="clear" w:color="auto" w:fill="FFFFFF"/>
        <w:spacing w:beforeAutospacing="0" w:afterAutospacing="0" w:line="360" w:lineRule="auto"/>
        <w:jc w:val="center"/>
        <w:rPr>
          <w:rFonts w:ascii="仿宋" w:eastAsia="仿宋" w:hAnsi="仿宋" w:cs="仿宋"/>
          <w:color w:val="000000" w:themeColor="text1"/>
          <w:spacing w:val="18"/>
          <w:shd w:val="clear" w:color="auto" w:fill="FFFFFF"/>
        </w:rPr>
      </w:pP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hd w:val="clear" w:color="auto" w:fill="FFFFFF"/>
        </w:rPr>
      </w:pPr>
      <w:r>
        <w:rPr>
          <w:rFonts w:ascii="仿宋" w:eastAsia="仿宋" w:hAnsi="仿宋" w:cs="仿宋" w:hint="eastAsia"/>
          <w:noProof/>
          <w:color w:val="000000" w:themeColor="text1"/>
          <w:spacing w:val="18"/>
          <w:shd w:val="clear" w:color="auto" w:fill="FFFFFF"/>
        </w:rPr>
        <w:drawing>
          <wp:inline distT="0" distB="0" distL="0" distR="0">
            <wp:extent cx="5274310" cy="3956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shd w:val="clear" w:color="auto" w:fill="FFFFFF"/>
        </w:rPr>
      </w:pPr>
      <w:r>
        <w:rPr>
          <w:rFonts w:ascii="仿宋" w:eastAsia="仿宋" w:hAnsi="仿宋" w:cs="仿宋" w:hint="eastAsia"/>
          <w:color w:val="000000" w:themeColor="text1"/>
          <w:spacing w:val="18"/>
          <w:sz w:val="21"/>
          <w:szCs w:val="21"/>
          <w:shd w:val="clear" w:color="auto" w:fill="FFFFFF"/>
        </w:rPr>
        <w:t>全体教职工共同学习党史和师德师</w:t>
      </w:r>
      <w:proofErr w:type="gramStart"/>
      <w:r>
        <w:rPr>
          <w:rFonts w:ascii="仿宋" w:eastAsia="仿宋" w:hAnsi="仿宋" w:cs="仿宋" w:hint="eastAsia"/>
          <w:color w:val="000000" w:themeColor="text1"/>
          <w:spacing w:val="18"/>
          <w:sz w:val="21"/>
          <w:szCs w:val="21"/>
          <w:shd w:val="clear" w:color="auto" w:fill="FFFFFF"/>
        </w:rPr>
        <w:t>风相关</w:t>
      </w:r>
      <w:proofErr w:type="gramEnd"/>
      <w:r>
        <w:rPr>
          <w:rFonts w:ascii="仿宋" w:eastAsia="仿宋" w:hAnsi="仿宋" w:cs="仿宋" w:hint="eastAsia"/>
          <w:color w:val="000000" w:themeColor="text1"/>
          <w:spacing w:val="18"/>
          <w:sz w:val="21"/>
          <w:szCs w:val="21"/>
          <w:shd w:val="clear" w:color="auto" w:fill="FFFFFF"/>
        </w:rPr>
        <w:t>文件</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7"/>
          <w:shd w:val="clear" w:color="auto" w:fill="FFFFFF"/>
        </w:rPr>
      </w:pPr>
      <w:r>
        <w:rPr>
          <w:rFonts w:ascii="仿宋" w:eastAsia="仿宋" w:hAnsi="仿宋" w:cs="仿宋" w:hint="eastAsia"/>
          <w:color w:val="000000" w:themeColor="text1"/>
          <w:spacing w:val="7"/>
          <w:shd w:val="clear" w:color="auto" w:fill="FFFFFF"/>
        </w:rPr>
        <w:t>（</w:t>
      </w:r>
      <w:r>
        <w:rPr>
          <w:rFonts w:ascii="仿宋" w:eastAsia="仿宋" w:hAnsi="仿宋" w:cs="仿宋" w:hint="eastAsia"/>
          <w:color w:val="000000" w:themeColor="text1"/>
          <w:spacing w:val="7"/>
          <w:shd w:val="clear" w:color="auto" w:fill="FFFFFF"/>
        </w:rPr>
        <w:t>6</w:t>
      </w:r>
      <w:r>
        <w:rPr>
          <w:rFonts w:ascii="仿宋" w:eastAsia="仿宋" w:hAnsi="仿宋" w:cs="仿宋" w:hint="eastAsia"/>
          <w:color w:val="000000" w:themeColor="text1"/>
          <w:spacing w:val="7"/>
          <w:shd w:val="clear" w:color="auto" w:fill="FFFFFF"/>
        </w:rPr>
        <w:t>）</w:t>
      </w:r>
      <w:r>
        <w:rPr>
          <w:rFonts w:ascii="仿宋" w:eastAsia="仿宋" w:hAnsi="仿宋" w:cs="仿宋" w:hint="eastAsia"/>
          <w:color w:val="000000" w:themeColor="text1"/>
          <w:spacing w:val="7"/>
          <w:shd w:val="clear" w:color="auto" w:fill="FFFFFF"/>
        </w:rPr>
        <w:t>每一位教职工在《安徽三联学院机器人工程学院教师廉洁自律承诺书》上签字，公开承诺，接受家长、学校、社会的监督。</w:t>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7"/>
          <w:shd w:val="clear" w:color="auto" w:fill="FFFFFF"/>
        </w:rPr>
      </w:pPr>
      <w:r>
        <w:rPr>
          <w:rFonts w:ascii="仿宋" w:eastAsia="仿宋" w:hAnsi="仿宋" w:cs="仿宋" w:hint="eastAsia"/>
          <w:noProof/>
          <w:color w:val="000000" w:themeColor="text1"/>
          <w:spacing w:val="7"/>
          <w:shd w:val="clear" w:color="auto" w:fill="FFFFFF"/>
        </w:rPr>
        <w:lastRenderedPageBreak/>
        <w:drawing>
          <wp:inline distT="0" distB="0" distL="114300" distR="114300">
            <wp:extent cx="3159125" cy="5234940"/>
            <wp:effectExtent l="0" t="0" r="7620" b="10795"/>
            <wp:docPr id="16" name="图片 16" descr="IMG_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646"/>
                    <pic:cNvPicPr>
                      <a:picLocks noChangeAspect="1"/>
                    </pic:cNvPicPr>
                  </pic:nvPicPr>
                  <pic:blipFill>
                    <a:blip r:embed="rId23"/>
                    <a:srcRect l="11290" r="8250"/>
                    <a:stretch>
                      <a:fillRect/>
                    </a:stretch>
                  </pic:blipFill>
                  <pic:spPr>
                    <a:xfrm rot="16200000">
                      <a:off x="0" y="0"/>
                      <a:ext cx="3159125" cy="5234940"/>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7"/>
          <w:sz w:val="21"/>
          <w:szCs w:val="21"/>
          <w:shd w:val="clear" w:color="auto" w:fill="FFFFFF"/>
        </w:rPr>
      </w:pPr>
      <w:r>
        <w:rPr>
          <w:rFonts w:ascii="仿宋" w:eastAsia="仿宋" w:hAnsi="仿宋" w:cs="仿宋" w:hint="eastAsia"/>
          <w:color w:val="000000" w:themeColor="text1"/>
          <w:spacing w:val="7"/>
          <w:sz w:val="21"/>
          <w:szCs w:val="21"/>
          <w:shd w:val="clear" w:color="auto" w:fill="FFFFFF"/>
        </w:rPr>
        <w:t>学院全体教职工签订教师廉洁自律承诺书</w:t>
      </w:r>
    </w:p>
    <w:p w:rsidR="00044EE7" w:rsidRDefault="00044EE7">
      <w:pPr>
        <w:pStyle w:val="a5"/>
        <w:widowControl/>
        <w:shd w:val="clear" w:color="auto" w:fill="FFFFFF"/>
        <w:spacing w:beforeAutospacing="0" w:afterAutospacing="0" w:line="360" w:lineRule="auto"/>
        <w:jc w:val="center"/>
        <w:rPr>
          <w:rFonts w:ascii="仿宋" w:eastAsia="仿宋" w:hAnsi="仿宋" w:cs="仿宋"/>
          <w:color w:val="000000" w:themeColor="text1"/>
          <w:spacing w:val="7"/>
          <w:sz w:val="21"/>
          <w:szCs w:val="21"/>
          <w:shd w:val="clear" w:color="auto" w:fill="FFFFFF"/>
        </w:rPr>
      </w:pPr>
    </w:p>
    <w:p w:rsidR="00044EE7" w:rsidRDefault="008A6A35">
      <w:pPr>
        <w:pStyle w:val="a5"/>
        <w:widowControl/>
        <w:numPr>
          <w:ilvl w:val="0"/>
          <w:numId w:val="1"/>
        </w:numPr>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hint="eastAsia"/>
          <w:color w:val="000000" w:themeColor="text1"/>
          <w:spacing w:val="18"/>
          <w:shd w:val="clear" w:color="auto" w:fill="FFFFFF"/>
        </w:rPr>
        <w:t>强化落实，重视成效。</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hint="eastAsia"/>
          <w:color w:val="000000" w:themeColor="text1"/>
          <w:spacing w:val="18"/>
          <w:shd w:val="clear" w:color="auto" w:fill="FFFFFF"/>
        </w:rPr>
        <w:t>（</w:t>
      </w:r>
      <w:r>
        <w:rPr>
          <w:rFonts w:ascii="仿宋" w:eastAsia="仿宋" w:hAnsi="仿宋" w:cs="仿宋" w:hint="eastAsia"/>
          <w:color w:val="000000" w:themeColor="text1"/>
          <w:spacing w:val="18"/>
          <w:shd w:val="clear" w:color="auto" w:fill="FFFFFF"/>
        </w:rPr>
        <w:t>1</w:t>
      </w:r>
      <w:r>
        <w:rPr>
          <w:rFonts w:ascii="仿宋" w:eastAsia="仿宋" w:hAnsi="仿宋" w:cs="仿宋" w:hint="eastAsia"/>
          <w:color w:val="000000" w:themeColor="text1"/>
          <w:spacing w:val="18"/>
          <w:shd w:val="clear" w:color="auto" w:fill="FFFFFF"/>
        </w:rPr>
        <w:t>）</w:t>
      </w:r>
      <w:r>
        <w:rPr>
          <w:rFonts w:ascii="仿宋" w:eastAsia="仿宋" w:hAnsi="仿宋" w:cs="仿宋" w:hint="eastAsia"/>
          <w:color w:val="000000" w:themeColor="text1"/>
          <w:spacing w:val="18"/>
          <w:shd w:val="clear" w:color="auto" w:fill="FFFFFF"/>
        </w:rPr>
        <w:t>教师心理疏导。学院党支部邀请党支部书记，国家</w:t>
      </w:r>
      <w:r>
        <w:rPr>
          <w:rFonts w:ascii="仿宋" w:eastAsia="仿宋" w:hAnsi="仿宋" w:cs="仿宋" w:hint="eastAsia"/>
          <w:color w:val="000000" w:themeColor="text1"/>
          <w:spacing w:val="18"/>
          <w:shd w:val="clear" w:color="auto" w:fill="FFFFFF"/>
        </w:rPr>
        <w:t>2</w:t>
      </w:r>
      <w:r>
        <w:rPr>
          <w:rFonts w:ascii="仿宋" w:eastAsia="仿宋" w:hAnsi="仿宋" w:cs="仿宋" w:hint="eastAsia"/>
          <w:color w:val="000000" w:themeColor="text1"/>
          <w:spacing w:val="18"/>
          <w:shd w:val="clear" w:color="auto" w:fill="FFFFFF"/>
        </w:rPr>
        <w:t>级心理咨询师，</w:t>
      </w:r>
      <w:proofErr w:type="gramStart"/>
      <w:r>
        <w:rPr>
          <w:rFonts w:ascii="仿宋" w:eastAsia="仿宋" w:hAnsi="仿宋" w:cs="仿宋" w:hint="eastAsia"/>
          <w:color w:val="000000" w:themeColor="text1"/>
          <w:spacing w:val="18"/>
          <w:shd w:val="clear" w:color="auto" w:fill="FFFFFF"/>
        </w:rPr>
        <w:t>吴芳副</w:t>
      </w:r>
      <w:proofErr w:type="gramEnd"/>
      <w:r>
        <w:rPr>
          <w:rFonts w:ascii="仿宋" w:eastAsia="仿宋" w:hAnsi="仿宋" w:cs="仿宋" w:hint="eastAsia"/>
          <w:color w:val="000000" w:themeColor="text1"/>
          <w:spacing w:val="18"/>
          <w:shd w:val="clear" w:color="auto" w:fill="FFFFFF"/>
        </w:rPr>
        <w:t>院长给全院教职工开展心理疏导讲座。帮助大家减轻工作压力，放松心态，更好地面对教育教学工作。</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noProof/>
          <w:color w:val="000000" w:themeColor="text1"/>
          <w:spacing w:val="18"/>
          <w:shd w:val="clear" w:color="auto" w:fill="FFFFFF"/>
        </w:rPr>
        <w:lastRenderedPageBreak/>
        <w:drawing>
          <wp:inline distT="0" distB="0" distL="0" distR="0">
            <wp:extent cx="5274310" cy="39560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shd w:val="clear" w:color="auto" w:fill="FFFFFF"/>
        </w:rPr>
      </w:pPr>
      <w:r>
        <w:rPr>
          <w:rFonts w:ascii="仿宋" w:eastAsia="仿宋" w:hAnsi="仿宋" w:cs="仿宋" w:hint="eastAsia"/>
          <w:color w:val="000000" w:themeColor="text1"/>
          <w:spacing w:val="18"/>
          <w:sz w:val="21"/>
          <w:szCs w:val="21"/>
          <w:shd w:val="clear" w:color="auto" w:fill="FFFFFF"/>
        </w:rPr>
        <w:t>党总支书记吴芳给学院教职工开展心理疏导讲座</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Style w:val="a6"/>
          <w:rFonts w:ascii="仿宋" w:eastAsia="仿宋" w:hAnsi="仿宋" w:cs="仿宋" w:hint="eastAsia"/>
          <w:b w:val="0"/>
          <w:color w:val="000000" w:themeColor="text1"/>
          <w:spacing w:val="18"/>
          <w:shd w:val="clear" w:color="auto" w:fill="FFFFFF"/>
        </w:rPr>
        <w:t>（</w:t>
      </w:r>
      <w:r>
        <w:rPr>
          <w:rStyle w:val="a6"/>
          <w:rFonts w:ascii="仿宋" w:eastAsia="仿宋" w:hAnsi="仿宋" w:cs="仿宋" w:hint="eastAsia"/>
          <w:b w:val="0"/>
          <w:color w:val="000000" w:themeColor="text1"/>
          <w:spacing w:val="18"/>
          <w:shd w:val="clear" w:color="auto" w:fill="FFFFFF"/>
        </w:rPr>
        <w:t>2</w:t>
      </w:r>
      <w:r>
        <w:rPr>
          <w:rStyle w:val="a6"/>
          <w:rFonts w:ascii="仿宋" w:eastAsia="仿宋" w:hAnsi="仿宋" w:cs="仿宋" w:hint="eastAsia"/>
          <w:b w:val="0"/>
          <w:color w:val="000000" w:themeColor="text1"/>
          <w:spacing w:val="18"/>
          <w:shd w:val="clear" w:color="auto" w:fill="FFFFFF"/>
        </w:rPr>
        <w:t>）举办“我为师生办实事”系列活动之青年教师业务指导交流会。</w:t>
      </w:r>
      <w:r>
        <w:rPr>
          <w:rFonts w:ascii="仿宋" w:eastAsia="仿宋" w:hAnsi="仿宋" w:cs="仿宋" w:hint="eastAsia"/>
          <w:color w:val="000000" w:themeColor="text1"/>
          <w:spacing w:val="18"/>
          <w:shd w:val="clear" w:color="auto" w:fill="FFFFFF"/>
        </w:rPr>
        <w:t>学院党支部邀请学科带头人</w:t>
      </w:r>
      <w:proofErr w:type="gramStart"/>
      <w:r>
        <w:rPr>
          <w:rFonts w:ascii="仿宋" w:eastAsia="仿宋" w:hAnsi="仿宋" w:cs="仿宋" w:hint="eastAsia"/>
          <w:color w:val="000000" w:themeColor="text1"/>
          <w:spacing w:val="18"/>
          <w:shd w:val="clear" w:color="auto" w:fill="FFFFFF"/>
        </w:rPr>
        <w:t>占小忆副教授</w:t>
      </w:r>
      <w:proofErr w:type="gramEnd"/>
      <w:r>
        <w:rPr>
          <w:rFonts w:ascii="仿宋" w:eastAsia="仿宋" w:hAnsi="仿宋" w:cs="仿宋" w:hint="eastAsia"/>
          <w:color w:val="000000" w:themeColor="text1"/>
          <w:spacing w:val="18"/>
          <w:shd w:val="clear" w:color="auto" w:fill="FFFFFF"/>
        </w:rPr>
        <w:t>，王良燕副教授为</w:t>
      </w:r>
      <w:r>
        <w:rPr>
          <w:rFonts w:ascii="仿宋" w:eastAsia="仿宋" w:hAnsi="仿宋" w:cs="仿宋" w:hint="eastAsia"/>
          <w:color w:val="000000" w:themeColor="text1"/>
          <w:spacing w:val="18"/>
          <w:shd w:val="clear" w:color="auto" w:fill="FFFFFF"/>
        </w:rPr>
        <w:t>5</w:t>
      </w:r>
      <w:r>
        <w:rPr>
          <w:rFonts w:ascii="仿宋" w:eastAsia="仿宋" w:hAnsi="仿宋" w:cs="仿宋" w:hint="eastAsia"/>
          <w:color w:val="000000" w:themeColor="text1"/>
          <w:spacing w:val="18"/>
          <w:shd w:val="clear" w:color="auto" w:fill="FFFFFF"/>
        </w:rPr>
        <w:t>位初级职称教师传经授宝，提携青年教师成长，带动形成良好教风。发挥外聘老教授作用，为学院成长把脉，勉励</w:t>
      </w:r>
      <w:r>
        <w:rPr>
          <w:rFonts w:ascii="仿宋" w:eastAsia="仿宋" w:hAnsi="仿宋" w:cs="仿宋" w:hint="eastAsia"/>
          <w:color w:val="000000" w:themeColor="text1"/>
          <w:spacing w:val="18"/>
          <w:shd w:val="clear" w:color="auto" w:fill="FFFFFF"/>
        </w:rPr>
        <w:t>几位老教授</w:t>
      </w:r>
      <w:r>
        <w:rPr>
          <w:rFonts w:ascii="仿宋" w:eastAsia="仿宋" w:hAnsi="仿宋" w:cs="仿宋" w:hint="eastAsia"/>
          <w:color w:val="000000" w:themeColor="text1"/>
          <w:spacing w:val="18"/>
          <w:shd w:val="clear" w:color="auto" w:fill="FFFFFF"/>
        </w:rPr>
        <w:t>继续弘扬崇高师德，发挥余热，为学院开展</w:t>
      </w:r>
      <w:r>
        <w:rPr>
          <w:rFonts w:ascii="仿宋" w:eastAsia="仿宋" w:hAnsi="仿宋" w:cs="仿宋" w:hint="eastAsia"/>
          <w:color w:val="000000" w:themeColor="text1"/>
          <w:spacing w:val="18"/>
          <w:shd w:val="clear" w:color="auto" w:fill="FFFFFF"/>
        </w:rPr>
        <w:t>2024</w:t>
      </w:r>
      <w:r>
        <w:rPr>
          <w:rFonts w:ascii="仿宋" w:eastAsia="仿宋" w:hAnsi="仿宋" w:cs="仿宋" w:hint="eastAsia"/>
          <w:color w:val="000000" w:themeColor="text1"/>
          <w:spacing w:val="18"/>
          <w:shd w:val="clear" w:color="auto" w:fill="FFFFFF"/>
        </w:rPr>
        <w:t>年本科教育审核评估工作和实现内涵式发展贡献力量。</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hint="eastAsia"/>
          <w:noProof/>
          <w:color w:val="000000" w:themeColor="text1"/>
          <w:spacing w:val="18"/>
        </w:rPr>
        <w:lastRenderedPageBreak/>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shd w:val="clear" w:color="auto" w:fill="FFFFFF"/>
        </w:rPr>
      </w:pPr>
      <w:r>
        <w:rPr>
          <w:rFonts w:ascii="仿宋" w:eastAsia="仿宋" w:hAnsi="仿宋" w:cs="仿宋" w:hint="eastAsia"/>
          <w:color w:val="000000" w:themeColor="text1"/>
          <w:spacing w:val="18"/>
          <w:sz w:val="21"/>
          <w:szCs w:val="21"/>
          <w:shd w:val="clear" w:color="auto" w:fill="FFFFFF"/>
        </w:rPr>
        <w:t>学院举办青年教师业务指导交流会</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hint="eastAsia"/>
          <w:color w:val="000000" w:themeColor="text1"/>
          <w:spacing w:val="18"/>
          <w:shd w:val="clear" w:color="auto" w:fill="FFFFFF"/>
        </w:rPr>
        <w:t>（</w:t>
      </w:r>
      <w:r>
        <w:rPr>
          <w:rFonts w:ascii="仿宋" w:eastAsia="仿宋" w:hAnsi="仿宋" w:cs="仿宋" w:hint="eastAsia"/>
          <w:color w:val="000000" w:themeColor="text1"/>
          <w:spacing w:val="18"/>
          <w:shd w:val="clear" w:color="auto" w:fill="FFFFFF"/>
        </w:rPr>
        <w:t>3</w:t>
      </w:r>
      <w:r>
        <w:rPr>
          <w:rFonts w:ascii="仿宋" w:eastAsia="仿宋" w:hAnsi="仿宋" w:cs="仿宋" w:hint="eastAsia"/>
          <w:color w:val="000000" w:themeColor="text1"/>
          <w:spacing w:val="18"/>
          <w:shd w:val="clear" w:color="auto" w:fill="FFFFFF"/>
        </w:rPr>
        <w:t>）</w:t>
      </w:r>
      <w:r>
        <w:rPr>
          <w:rFonts w:ascii="仿宋" w:eastAsia="仿宋" w:hAnsi="仿宋" w:cs="仿宋" w:hint="eastAsia"/>
          <w:color w:val="000000" w:themeColor="text1"/>
          <w:spacing w:val="18"/>
          <w:shd w:val="clear" w:color="auto" w:fill="FFFFFF"/>
        </w:rPr>
        <w:t>以优良师德师风催生教学成果。在学院优良师德师风的引领下，学院以安徽省百位“卓越教学名师”王洪海教授为主体的编写团队，投身教育部行业指导委员会项目“基于</w:t>
      </w:r>
      <w:r>
        <w:rPr>
          <w:rFonts w:ascii="仿宋" w:eastAsia="仿宋" w:hAnsi="仿宋" w:cs="仿宋" w:hint="eastAsia"/>
          <w:color w:val="000000" w:themeColor="text1"/>
        </w:rPr>
        <w:t>5G</w:t>
      </w:r>
      <w:r>
        <w:rPr>
          <w:rFonts w:ascii="仿宋" w:eastAsia="仿宋" w:hAnsi="仿宋" w:cs="仿宋" w:hint="eastAsia"/>
          <w:color w:val="000000" w:themeColor="text1"/>
        </w:rPr>
        <w:t>信息网络的智能物联科创融教平台的应用与探索</w:t>
      </w:r>
      <w:r>
        <w:rPr>
          <w:rFonts w:ascii="仿宋" w:eastAsia="仿宋" w:hAnsi="仿宋" w:cs="仿宋" w:hint="eastAsia"/>
          <w:color w:val="000000" w:themeColor="text1"/>
          <w:spacing w:val="18"/>
          <w:shd w:val="clear" w:color="auto" w:fill="FFFFFF"/>
        </w:rPr>
        <w:t>”申报工作，于</w:t>
      </w:r>
      <w:r>
        <w:rPr>
          <w:rFonts w:ascii="仿宋" w:eastAsia="仿宋" w:hAnsi="仿宋" w:cs="仿宋" w:hint="eastAsia"/>
          <w:color w:val="000000" w:themeColor="text1"/>
          <w:spacing w:val="18"/>
          <w:shd w:val="clear" w:color="auto" w:fill="FFFFFF"/>
        </w:rPr>
        <w:t>2021</w:t>
      </w:r>
      <w:r>
        <w:rPr>
          <w:rFonts w:ascii="仿宋" w:eastAsia="仿宋" w:hAnsi="仿宋" w:cs="仿宋" w:hint="eastAsia"/>
          <w:color w:val="000000" w:themeColor="text1"/>
          <w:spacing w:val="18"/>
          <w:shd w:val="clear" w:color="auto" w:fill="FFFFFF"/>
        </w:rPr>
        <w:t>年</w:t>
      </w:r>
      <w:r>
        <w:rPr>
          <w:rFonts w:ascii="仿宋" w:eastAsia="仿宋" w:hAnsi="仿宋" w:cs="仿宋" w:hint="eastAsia"/>
          <w:color w:val="000000" w:themeColor="text1"/>
          <w:spacing w:val="18"/>
          <w:shd w:val="clear" w:color="auto" w:fill="FFFFFF"/>
        </w:rPr>
        <w:t>7</w:t>
      </w:r>
      <w:r>
        <w:rPr>
          <w:rFonts w:ascii="仿宋" w:eastAsia="仿宋" w:hAnsi="仿宋" w:cs="仿宋" w:hint="eastAsia"/>
          <w:color w:val="000000" w:themeColor="text1"/>
          <w:spacing w:val="18"/>
          <w:shd w:val="clear" w:color="auto" w:fill="FFFFFF"/>
        </w:rPr>
        <w:t>月获批立项；青年教师夏云飞负责的一院一品赛事</w:t>
      </w:r>
      <w:proofErr w:type="gramStart"/>
      <w:r>
        <w:rPr>
          <w:rFonts w:ascii="仿宋" w:eastAsia="仿宋" w:hAnsi="仿宋" w:cs="仿宋" w:hint="eastAsia"/>
          <w:color w:val="000000" w:themeColor="text1"/>
          <w:spacing w:val="18"/>
          <w:shd w:val="clear" w:color="auto" w:fill="FFFFFF"/>
        </w:rPr>
        <w:t>”</w:t>
      </w:r>
      <w:proofErr w:type="gramEnd"/>
      <w:r>
        <w:rPr>
          <w:rFonts w:ascii="仿宋" w:eastAsia="仿宋" w:hAnsi="仿宋" w:cs="仿宋" w:hint="eastAsia"/>
          <w:color w:val="000000" w:themeColor="text1"/>
          <w:spacing w:val="18"/>
          <w:shd w:val="clear" w:color="auto" w:fill="FFFFFF"/>
        </w:rPr>
        <w:t>安徽省大学生机器人大赛“获得佳绩。</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hint="eastAsia"/>
          <w:noProof/>
          <w:color w:val="000000" w:themeColor="text1"/>
          <w:spacing w:val="18"/>
          <w:shd w:val="clear" w:color="auto" w:fill="FFFFFF"/>
        </w:rPr>
        <w:lastRenderedPageBreak/>
        <w:drawing>
          <wp:inline distT="0" distB="0" distL="114300" distR="114300">
            <wp:extent cx="2482850" cy="4577080"/>
            <wp:effectExtent l="0" t="0" r="1270" b="10160"/>
            <wp:docPr id="13" name="图片 13" descr="立项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立项通知"/>
                    <pic:cNvPicPr>
                      <a:picLocks noChangeAspect="1"/>
                    </pic:cNvPicPr>
                  </pic:nvPicPr>
                  <pic:blipFill>
                    <a:blip r:embed="rId26"/>
                    <a:stretch>
                      <a:fillRect/>
                    </a:stretch>
                  </pic:blipFill>
                  <pic:spPr>
                    <a:xfrm>
                      <a:off x="0" y="0"/>
                      <a:ext cx="2482850" cy="4577080"/>
                    </a:xfrm>
                    <a:prstGeom prst="rect">
                      <a:avLst/>
                    </a:prstGeom>
                  </pic:spPr>
                </pic:pic>
              </a:graphicData>
            </a:graphic>
          </wp:inline>
        </w:drawing>
      </w:r>
      <w:r>
        <w:rPr>
          <w:rFonts w:ascii="仿宋" w:eastAsia="仿宋" w:hAnsi="仿宋" w:cs="仿宋" w:hint="eastAsia"/>
          <w:noProof/>
          <w:color w:val="000000" w:themeColor="text1"/>
          <w:spacing w:val="18"/>
          <w:shd w:val="clear" w:color="auto" w:fill="FFFFFF"/>
        </w:rPr>
        <w:drawing>
          <wp:inline distT="0" distB="0" distL="114300" distR="114300">
            <wp:extent cx="2607945" cy="3625215"/>
            <wp:effectExtent l="0" t="0" r="13335" b="1905"/>
            <wp:docPr id="15" name="图片 15" descr="附件2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件2截图"/>
                    <pic:cNvPicPr>
                      <a:picLocks noChangeAspect="1"/>
                    </pic:cNvPicPr>
                  </pic:nvPicPr>
                  <pic:blipFill>
                    <a:blip r:embed="rId27"/>
                    <a:stretch>
                      <a:fillRect/>
                    </a:stretch>
                  </pic:blipFill>
                  <pic:spPr>
                    <a:xfrm>
                      <a:off x="0" y="0"/>
                      <a:ext cx="2607945" cy="3625215"/>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shd w:val="clear" w:color="auto" w:fill="FFFFFF"/>
        </w:rPr>
      </w:pPr>
      <w:r>
        <w:rPr>
          <w:rFonts w:ascii="仿宋" w:eastAsia="仿宋" w:hAnsi="仿宋" w:cs="仿宋" w:hint="eastAsia"/>
          <w:color w:val="000000" w:themeColor="text1"/>
          <w:spacing w:val="18"/>
          <w:sz w:val="21"/>
          <w:szCs w:val="21"/>
          <w:shd w:val="clear" w:color="auto" w:fill="FFFFFF"/>
        </w:rPr>
        <w:t>我院</w:t>
      </w:r>
      <w:proofErr w:type="gramStart"/>
      <w:r>
        <w:rPr>
          <w:rFonts w:ascii="仿宋" w:eastAsia="仿宋" w:hAnsi="仿宋" w:cs="仿宋" w:hint="eastAsia"/>
          <w:color w:val="000000" w:themeColor="text1"/>
          <w:spacing w:val="18"/>
          <w:sz w:val="21"/>
          <w:szCs w:val="21"/>
          <w:shd w:val="clear" w:color="auto" w:fill="FFFFFF"/>
        </w:rPr>
        <w:t>获批行指</w:t>
      </w:r>
      <w:proofErr w:type="gramEnd"/>
      <w:r>
        <w:rPr>
          <w:rFonts w:ascii="仿宋" w:eastAsia="仿宋" w:hAnsi="仿宋" w:cs="仿宋" w:hint="eastAsia"/>
          <w:color w:val="000000" w:themeColor="text1"/>
          <w:spacing w:val="18"/>
          <w:sz w:val="21"/>
          <w:szCs w:val="21"/>
          <w:shd w:val="clear" w:color="auto" w:fill="FFFFFF"/>
        </w:rPr>
        <w:t>委项目</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noProof/>
          <w:color w:val="000000" w:themeColor="text1"/>
          <w:spacing w:val="18"/>
          <w:shd w:val="clear" w:color="auto" w:fill="FFFFFF"/>
        </w:rPr>
        <w:drawing>
          <wp:inline distT="0" distB="0" distL="0" distR="0">
            <wp:extent cx="5274310" cy="83629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836295"/>
                    </a:xfrm>
                    <a:prstGeom prst="rect">
                      <a:avLst/>
                    </a:prstGeom>
                  </pic:spPr>
                </pic:pic>
              </a:graphicData>
            </a:graphic>
          </wp:inline>
        </w:drawing>
      </w:r>
    </w:p>
    <w:p w:rsidR="00044EE7" w:rsidRDefault="008A6A35">
      <w:pPr>
        <w:pStyle w:val="a5"/>
        <w:widowControl/>
        <w:shd w:val="clear" w:color="auto" w:fill="FFFFFF"/>
        <w:spacing w:beforeAutospacing="0" w:afterAutospacing="0" w:line="360" w:lineRule="auto"/>
        <w:jc w:val="center"/>
        <w:rPr>
          <w:rFonts w:ascii="仿宋" w:eastAsia="仿宋" w:hAnsi="仿宋" w:cs="仿宋"/>
          <w:color w:val="000000" w:themeColor="text1"/>
          <w:spacing w:val="18"/>
          <w:sz w:val="21"/>
          <w:szCs w:val="21"/>
          <w:shd w:val="clear" w:color="auto" w:fill="FFFFFF"/>
        </w:rPr>
      </w:pPr>
      <w:r>
        <w:rPr>
          <w:rFonts w:ascii="仿宋" w:eastAsia="仿宋" w:hAnsi="仿宋" w:cs="仿宋" w:hint="eastAsia"/>
          <w:color w:val="000000" w:themeColor="text1"/>
          <w:spacing w:val="18"/>
          <w:sz w:val="21"/>
          <w:szCs w:val="21"/>
          <w:shd w:val="clear" w:color="auto" w:fill="FFFFFF"/>
        </w:rPr>
        <w:t>今年教师指导学生部分获奖公示</w:t>
      </w:r>
    </w:p>
    <w:p w:rsidR="00044EE7" w:rsidRDefault="008A6A35">
      <w:pPr>
        <w:pStyle w:val="a5"/>
        <w:widowControl/>
        <w:numPr>
          <w:ilvl w:val="0"/>
          <w:numId w:val="1"/>
        </w:numPr>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hint="eastAsia"/>
          <w:color w:val="000000" w:themeColor="text1"/>
          <w:spacing w:val="18"/>
          <w:shd w:val="clear" w:color="auto" w:fill="FFFFFF"/>
        </w:rPr>
        <w:t>长效机制</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Style w:val="a6"/>
          <w:rFonts w:ascii="仿宋" w:eastAsia="仿宋" w:hAnsi="仿宋" w:cs="仿宋" w:hint="eastAsia"/>
          <w:b w:val="0"/>
          <w:color w:val="000000" w:themeColor="text1"/>
          <w:spacing w:val="18"/>
          <w:shd w:val="clear" w:color="auto" w:fill="FFFFFF"/>
        </w:rPr>
        <w:t>（</w:t>
      </w:r>
      <w:r>
        <w:rPr>
          <w:rStyle w:val="a6"/>
          <w:rFonts w:ascii="仿宋" w:eastAsia="仿宋" w:hAnsi="仿宋" w:cs="仿宋" w:hint="eastAsia"/>
          <w:b w:val="0"/>
          <w:color w:val="000000" w:themeColor="text1"/>
          <w:spacing w:val="18"/>
          <w:shd w:val="clear" w:color="auto" w:fill="FFFFFF"/>
        </w:rPr>
        <w:t>1</w:t>
      </w:r>
      <w:r>
        <w:rPr>
          <w:rStyle w:val="a6"/>
          <w:rFonts w:ascii="仿宋" w:eastAsia="仿宋" w:hAnsi="仿宋" w:cs="仿宋" w:hint="eastAsia"/>
          <w:b w:val="0"/>
          <w:color w:val="000000" w:themeColor="text1"/>
          <w:spacing w:val="18"/>
          <w:shd w:val="clear" w:color="auto" w:fill="FFFFFF"/>
        </w:rPr>
        <w:t>）</w:t>
      </w:r>
      <w:r>
        <w:rPr>
          <w:rStyle w:val="a6"/>
          <w:rFonts w:ascii="仿宋" w:eastAsia="仿宋" w:hAnsi="仿宋" w:cs="仿宋" w:hint="eastAsia"/>
          <w:b w:val="0"/>
          <w:color w:val="000000" w:themeColor="text1"/>
          <w:spacing w:val="18"/>
          <w:shd w:val="clear" w:color="auto" w:fill="FFFFFF"/>
        </w:rPr>
        <w:t>常态</w:t>
      </w:r>
      <w:proofErr w:type="gramStart"/>
      <w:r>
        <w:rPr>
          <w:rStyle w:val="a6"/>
          <w:rFonts w:ascii="仿宋" w:eastAsia="仿宋" w:hAnsi="仿宋" w:cs="仿宋" w:hint="eastAsia"/>
          <w:b w:val="0"/>
          <w:color w:val="000000" w:themeColor="text1"/>
          <w:spacing w:val="18"/>
          <w:shd w:val="clear" w:color="auto" w:fill="FFFFFF"/>
        </w:rPr>
        <w:t>化开展</w:t>
      </w:r>
      <w:proofErr w:type="gramEnd"/>
      <w:r>
        <w:rPr>
          <w:rStyle w:val="a6"/>
          <w:rFonts w:ascii="仿宋" w:eastAsia="仿宋" w:hAnsi="仿宋" w:cs="仿宋" w:hint="eastAsia"/>
          <w:b w:val="0"/>
          <w:color w:val="000000" w:themeColor="text1"/>
          <w:spacing w:val="18"/>
          <w:shd w:val="clear" w:color="auto" w:fill="FFFFFF"/>
        </w:rPr>
        <w:t>师德师风排查工作。</w:t>
      </w:r>
      <w:r>
        <w:rPr>
          <w:rFonts w:ascii="仿宋" w:eastAsia="仿宋" w:hAnsi="仿宋" w:cs="仿宋" w:hint="eastAsia"/>
          <w:color w:val="000000" w:themeColor="text1"/>
          <w:spacing w:val="18"/>
          <w:shd w:val="clear" w:color="auto" w:fill="FFFFFF"/>
        </w:rPr>
        <w:t>学院党支部积极开展</w:t>
      </w:r>
      <w:proofErr w:type="gramStart"/>
      <w:r>
        <w:rPr>
          <w:rFonts w:ascii="仿宋" w:eastAsia="仿宋" w:hAnsi="仿宋" w:cs="仿宋" w:hint="eastAsia"/>
          <w:color w:val="000000" w:themeColor="text1"/>
          <w:spacing w:val="18"/>
          <w:shd w:val="clear" w:color="auto" w:fill="FFFFFF"/>
        </w:rPr>
        <w:t>师生师</w:t>
      </w:r>
      <w:proofErr w:type="gramEnd"/>
      <w:r>
        <w:rPr>
          <w:rFonts w:ascii="仿宋" w:eastAsia="仿宋" w:hAnsi="仿宋" w:cs="仿宋" w:hint="eastAsia"/>
          <w:color w:val="000000" w:themeColor="text1"/>
          <w:spacing w:val="18"/>
          <w:shd w:val="clear" w:color="auto" w:fill="FFFFFF"/>
        </w:rPr>
        <w:t>风、学风建设状况排查和分析</w:t>
      </w:r>
      <w:proofErr w:type="gramStart"/>
      <w:r>
        <w:rPr>
          <w:rFonts w:ascii="仿宋" w:eastAsia="仿宋" w:hAnsi="仿宋" w:cs="仿宋" w:hint="eastAsia"/>
          <w:color w:val="000000" w:themeColor="text1"/>
          <w:spacing w:val="18"/>
          <w:shd w:val="clear" w:color="auto" w:fill="FFFFFF"/>
        </w:rPr>
        <w:t>研</w:t>
      </w:r>
      <w:proofErr w:type="gramEnd"/>
      <w:r>
        <w:rPr>
          <w:rFonts w:ascii="仿宋" w:eastAsia="仿宋" w:hAnsi="仿宋" w:cs="仿宋" w:hint="eastAsia"/>
          <w:color w:val="000000" w:themeColor="text1"/>
          <w:spacing w:val="18"/>
          <w:shd w:val="clear" w:color="auto" w:fill="FFFFFF"/>
        </w:rPr>
        <w:t>判工作，学院领导及时向每位教职工</w:t>
      </w:r>
      <w:proofErr w:type="gramStart"/>
      <w:r>
        <w:rPr>
          <w:rFonts w:ascii="仿宋" w:eastAsia="仿宋" w:hAnsi="仿宋" w:cs="仿宋" w:hint="eastAsia"/>
          <w:color w:val="000000" w:themeColor="text1"/>
          <w:spacing w:val="18"/>
          <w:shd w:val="clear" w:color="auto" w:fill="FFFFFF"/>
        </w:rPr>
        <w:t>开展思政谈话</w:t>
      </w:r>
      <w:proofErr w:type="gramEnd"/>
      <w:r>
        <w:rPr>
          <w:rFonts w:ascii="仿宋" w:eastAsia="仿宋" w:hAnsi="仿宋" w:cs="仿宋" w:hint="eastAsia"/>
          <w:color w:val="000000" w:themeColor="text1"/>
          <w:spacing w:val="18"/>
          <w:shd w:val="clear" w:color="auto" w:fill="FFFFFF"/>
        </w:rPr>
        <w:t>工作，学院领导参加学生骨干座谈会，双管齐下了解教师思想动态。做好学院师德师风建设工作台账，时刻做到手上有账，心中有数。</w:t>
      </w:r>
    </w:p>
    <w:p w:rsidR="00044EE7" w:rsidRDefault="008A6A35">
      <w:pPr>
        <w:pStyle w:val="a5"/>
        <w:widowControl/>
        <w:shd w:val="clear" w:color="auto" w:fill="FFFFFF"/>
        <w:spacing w:beforeAutospacing="0" w:afterAutospacing="0" w:line="360" w:lineRule="auto"/>
        <w:jc w:val="both"/>
        <w:rPr>
          <w:rFonts w:ascii="仿宋" w:eastAsia="仿宋" w:hAnsi="仿宋" w:cs="仿宋"/>
          <w:color w:val="000000" w:themeColor="text1"/>
          <w:spacing w:val="18"/>
          <w:shd w:val="clear" w:color="auto" w:fill="FFFFFF"/>
        </w:rPr>
      </w:pPr>
      <w:r>
        <w:rPr>
          <w:rFonts w:ascii="仿宋" w:eastAsia="仿宋" w:hAnsi="仿宋" w:cs="仿宋" w:hint="eastAsia"/>
          <w:color w:val="000000" w:themeColor="text1"/>
          <w:spacing w:val="18"/>
          <w:shd w:val="clear" w:color="auto" w:fill="FFFFFF"/>
        </w:rPr>
        <w:lastRenderedPageBreak/>
        <w:t>（</w:t>
      </w:r>
      <w:r>
        <w:rPr>
          <w:rFonts w:ascii="仿宋" w:eastAsia="仿宋" w:hAnsi="仿宋" w:cs="仿宋" w:hint="eastAsia"/>
          <w:color w:val="000000" w:themeColor="text1"/>
          <w:spacing w:val="18"/>
          <w:shd w:val="clear" w:color="auto" w:fill="FFFFFF"/>
        </w:rPr>
        <w:t>2</w:t>
      </w:r>
      <w:r>
        <w:rPr>
          <w:rFonts w:ascii="仿宋" w:eastAsia="仿宋" w:hAnsi="仿宋" w:cs="仿宋" w:hint="eastAsia"/>
          <w:color w:val="000000" w:themeColor="text1"/>
          <w:spacing w:val="18"/>
          <w:shd w:val="clear" w:color="auto" w:fill="FFFFFF"/>
        </w:rPr>
        <w:t>）</w:t>
      </w:r>
      <w:r>
        <w:rPr>
          <w:rFonts w:ascii="仿宋" w:eastAsia="仿宋" w:hAnsi="仿宋" w:cs="仿宋" w:hint="eastAsia"/>
          <w:color w:val="000000" w:themeColor="text1"/>
          <w:spacing w:val="18"/>
          <w:shd w:val="clear" w:color="auto" w:fill="FFFFFF"/>
        </w:rPr>
        <w:t>机器人工程学院党支部始终坚持师德师风建设高位建设目标，始终引导广大教师坚定理想信念、厚植爱国情怀、涵养高尚师德，以为党育人、为国育才的政治使命和责任担当投入教学科研工作，自觉做有理想信念、有道德情操、有扎实学识、有仁爱之心的“四有”好老师，自觉为推动学院内涵式发展贡献力量。</w:t>
      </w:r>
    </w:p>
    <w:sectPr w:rsidR="00044E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仿宋">
    <w:altName w:val="Arial Unicode MS"/>
    <w:charset w:val="86"/>
    <w:family w:val="auto"/>
    <w:pitch w:val="default"/>
    <w:sig w:usb0="00000000" w:usb1="38CF7CFA" w:usb2="00000016" w:usb3="00000000" w:csb0="00040001"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A2C658"/>
    <w:multiLevelType w:val="singleLevel"/>
    <w:tmpl w:val="DBA2C658"/>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297974"/>
    <w:rsid w:val="00044EE7"/>
    <w:rsid w:val="00077CF3"/>
    <w:rsid w:val="000E4F22"/>
    <w:rsid w:val="002F3A2B"/>
    <w:rsid w:val="00311B94"/>
    <w:rsid w:val="0032685F"/>
    <w:rsid w:val="00386E97"/>
    <w:rsid w:val="00420E02"/>
    <w:rsid w:val="00465147"/>
    <w:rsid w:val="005C0695"/>
    <w:rsid w:val="005D23AB"/>
    <w:rsid w:val="00623AED"/>
    <w:rsid w:val="00711576"/>
    <w:rsid w:val="00735FDF"/>
    <w:rsid w:val="00862283"/>
    <w:rsid w:val="008A6A35"/>
    <w:rsid w:val="009342E7"/>
    <w:rsid w:val="00944C37"/>
    <w:rsid w:val="00A673AD"/>
    <w:rsid w:val="00A958E1"/>
    <w:rsid w:val="00BE51FE"/>
    <w:rsid w:val="00C207D6"/>
    <w:rsid w:val="00CA0930"/>
    <w:rsid w:val="00CD4B14"/>
    <w:rsid w:val="00D67CD2"/>
    <w:rsid w:val="00DA7924"/>
    <w:rsid w:val="00E434EB"/>
    <w:rsid w:val="00ED1E67"/>
    <w:rsid w:val="00EE21C9"/>
    <w:rsid w:val="01B645B5"/>
    <w:rsid w:val="1A986F1C"/>
    <w:rsid w:val="20AF3C2B"/>
    <w:rsid w:val="22943ABC"/>
    <w:rsid w:val="2F2701B6"/>
    <w:rsid w:val="2FA803FD"/>
    <w:rsid w:val="30297974"/>
    <w:rsid w:val="337E4BC0"/>
    <w:rsid w:val="34A80492"/>
    <w:rsid w:val="3BA424CF"/>
    <w:rsid w:val="40B45F75"/>
    <w:rsid w:val="4417793B"/>
    <w:rsid w:val="47273B83"/>
    <w:rsid w:val="4B064B9F"/>
    <w:rsid w:val="4DFD076B"/>
    <w:rsid w:val="599124BD"/>
    <w:rsid w:val="619A2342"/>
    <w:rsid w:val="6E9A6AA5"/>
    <w:rsid w:val="7D1A1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iPriority w:val="1"/>
    <w:qFormat/>
    <w:pPr>
      <w:ind w:left="1220" w:right="7629"/>
      <w:jc w:val="center"/>
      <w:outlineLvl w:val="2"/>
    </w:pPr>
    <w:rPr>
      <w:rFonts w:ascii="宋体" w:eastAsia="宋体" w:hAnsi="宋体" w:cs="宋体"/>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Normal (Web)"/>
    <w:basedOn w:val="a"/>
    <w:pPr>
      <w:spacing w:beforeAutospacing="1" w:afterAutospacing="1"/>
      <w:jc w:val="left"/>
    </w:pPr>
    <w:rPr>
      <w:rFonts w:cs="Times New Roman"/>
      <w:kern w:val="0"/>
      <w:sz w:val="24"/>
    </w:rPr>
  </w:style>
  <w:style w:type="character" w:styleId="a6">
    <w:name w:val="Strong"/>
    <w:basedOn w:val="a0"/>
    <w:qFormat/>
    <w:rPr>
      <w:b/>
    </w:rPr>
  </w:style>
  <w:style w:type="character" w:customStyle="1" w:styleId="Char">
    <w:name w:val="批注框文本 Char"/>
    <w:basedOn w:val="a0"/>
    <w:link w:val="a3"/>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iPriority w:val="1"/>
    <w:qFormat/>
    <w:pPr>
      <w:ind w:left="1220" w:right="7629"/>
      <w:jc w:val="center"/>
      <w:outlineLvl w:val="2"/>
    </w:pPr>
    <w:rPr>
      <w:rFonts w:ascii="宋体" w:eastAsia="宋体" w:hAnsi="宋体" w:cs="宋体"/>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Normal (Web)"/>
    <w:basedOn w:val="a"/>
    <w:pPr>
      <w:spacing w:beforeAutospacing="1" w:afterAutospacing="1"/>
      <w:jc w:val="left"/>
    </w:pPr>
    <w:rPr>
      <w:rFonts w:cs="Times New Roman"/>
      <w:kern w:val="0"/>
      <w:sz w:val="24"/>
    </w:rPr>
  </w:style>
  <w:style w:type="character" w:styleId="a6">
    <w:name w:val="Strong"/>
    <w:basedOn w:val="a0"/>
    <w:qFormat/>
    <w:rPr>
      <w:b/>
    </w:rPr>
  </w:style>
  <w:style w:type="character" w:customStyle="1" w:styleId="Char">
    <w:name w:val="批注框文本 Char"/>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18</Pages>
  <Words>440</Words>
  <Characters>2512</Characters>
  <Application>Microsoft Office Word</Application>
  <DocSecurity>0</DocSecurity>
  <Lines>20</Lines>
  <Paragraphs>5</Paragraphs>
  <ScaleCrop>false</ScaleCrop>
  <Company>微软中国</Company>
  <LinksUpToDate>false</LinksUpToDate>
  <CharactersWithSpaces>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李露露</dc:creator>
  <cp:lastModifiedBy>微软用户</cp:lastModifiedBy>
  <cp:revision>20</cp:revision>
  <dcterms:created xsi:type="dcterms:W3CDTF">2021-09-28T07:16:00Z</dcterms:created>
  <dcterms:modified xsi:type="dcterms:W3CDTF">2021-11-26T06:43:00Z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3992B52D96DA4C5D80E2BEF3C9AAC444</vt:lpwstr>
  </property>
</Properties>
</file>